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8D0838" w:rsidRPr="008D0838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8D0838" w:rsidRPr="008D0838" w:rsidRDefault="008D0838" w:rsidP="008D0838">
            <w:pPr>
              <w:widowControl/>
              <w:jc w:val="center"/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</w:pPr>
            <w:r w:rsidRPr="008D0838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重庆市国土资源和房屋管理局国有土地使用权公开公告出让公告</w:t>
            </w:r>
            <w:r w:rsidRPr="008D0838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(</w:t>
            </w:r>
            <w:r w:rsidRPr="008D0838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渝</w:t>
            </w:r>
            <w:r w:rsidRPr="008D0838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[2017]33</w:t>
            </w:r>
            <w:r w:rsidRPr="008D0838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号</w:t>
            </w:r>
            <w:r w:rsidRPr="008D0838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)</w:t>
            </w:r>
          </w:p>
        </w:tc>
      </w:tr>
      <w:tr w:rsidR="008D0838" w:rsidRPr="008D0838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8D0838" w:rsidRPr="008D0838" w:rsidRDefault="008D0838" w:rsidP="008D0838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8D0838">
              <w:rPr>
                <w:rFonts w:ascii="宋体" w:eastAsia="宋体" w:hAnsi="宋体" w:cs="宋体"/>
                <w:kern w:val="0"/>
                <w:sz w:val="18"/>
                <w:szCs w:val="18"/>
              </w:rPr>
              <w:t>  </w:t>
            </w:r>
            <w:r w:rsidRPr="008D0838">
              <w:rPr>
                <w:rFonts w:ascii="ˎ̥" w:eastAsia="宋体" w:hAnsi="ˎ̥" w:cs="宋体"/>
                <w:kern w:val="0"/>
                <w:sz w:val="18"/>
                <w:szCs w:val="18"/>
              </w:rPr>
              <w:t>发布时间：</w:t>
            </w:r>
            <w:r w:rsidRPr="008D0838">
              <w:rPr>
                <w:rFonts w:ascii="ˎ̥" w:eastAsia="宋体" w:hAnsi="ˎ̥" w:cs="宋体"/>
                <w:kern w:val="0"/>
                <w:sz w:val="18"/>
                <w:szCs w:val="18"/>
              </w:rPr>
              <w:t>2017</w:t>
            </w:r>
            <w:r w:rsidRPr="008D0838">
              <w:rPr>
                <w:rFonts w:ascii="ˎ̥" w:eastAsia="宋体" w:hAnsi="ˎ̥" w:cs="宋体"/>
                <w:kern w:val="0"/>
                <w:sz w:val="18"/>
                <w:szCs w:val="18"/>
              </w:rPr>
              <w:t>年</w:t>
            </w:r>
            <w:r w:rsidRPr="008D0838">
              <w:rPr>
                <w:rFonts w:ascii="ˎ̥" w:eastAsia="宋体" w:hAnsi="ˎ̥" w:cs="宋体"/>
                <w:kern w:val="0"/>
                <w:sz w:val="18"/>
                <w:szCs w:val="18"/>
              </w:rPr>
              <w:t>9</w:t>
            </w:r>
            <w:r w:rsidRPr="008D0838">
              <w:rPr>
                <w:rFonts w:ascii="ˎ̥" w:eastAsia="宋体" w:hAnsi="ˎ̥" w:cs="宋体"/>
                <w:kern w:val="0"/>
                <w:sz w:val="18"/>
                <w:szCs w:val="18"/>
              </w:rPr>
              <w:t>月</w:t>
            </w:r>
            <w:r w:rsidRPr="008D0838">
              <w:rPr>
                <w:rFonts w:ascii="ˎ̥" w:eastAsia="宋体" w:hAnsi="ˎ̥" w:cs="宋体"/>
                <w:kern w:val="0"/>
                <w:sz w:val="18"/>
                <w:szCs w:val="18"/>
              </w:rPr>
              <w:t>8</w:t>
            </w:r>
            <w:r w:rsidRPr="008D0838">
              <w:rPr>
                <w:rFonts w:ascii="ˎ̥" w:eastAsia="宋体" w:hAnsi="ˎ̥" w:cs="宋体"/>
                <w:kern w:val="0"/>
                <w:sz w:val="18"/>
                <w:szCs w:val="18"/>
              </w:rPr>
              <w:t>日</w:t>
            </w:r>
            <w:r w:rsidRPr="008D0838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11:07</w:t>
            </w:r>
            <w:r w:rsidRPr="008D0838">
              <w:rPr>
                <w:rFonts w:ascii="宋体" w:eastAsia="宋体" w:hAnsi="宋体" w:cs="宋体"/>
                <w:kern w:val="0"/>
                <w:sz w:val="18"/>
                <w:szCs w:val="18"/>
              </w:rPr>
              <w:t>   行政区：重庆市 &gt; 重庆市市辖区 &gt; 南岸区</w:t>
            </w:r>
          </w:p>
        </w:tc>
      </w:tr>
      <w:tr w:rsidR="008D0838" w:rsidRPr="008D0838">
        <w:trPr>
          <w:trHeight w:val="15"/>
          <w:tblCellSpacing w:w="0" w:type="dxa"/>
        </w:trPr>
        <w:tc>
          <w:tcPr>
            <w:tcW w:w="0" w:type="auto"/>
            <w:shd w:val="clear" w:color="auto" w:fill="F48016"/>
            <w:vAlign w:val="center"/>
            <w:hideMark/>
          </w:tcPr>
          <w:p w:rsidR="008D0838" w:rsidRPr="008D0838" w:rsidRDefault="008D0838" w:rsidP="008D0838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  <w:tr w:rsidR="008D0838" w:rsidRPr="008D0838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8D0838" w:rsidRPr="008D0838" w:rsidRDefault="008D0838" w:rsidP="008D0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D0838" w:rsidRPr="008D083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5"/>
            </w:tblGrid>
            <w:tr w:rsidR="008D0838" w:rsidRPr="008D0838">
              <w:trPr>
                <w:trHeight w:val="600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47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44"/>
                  </w:tblGrid>
                  <w:tr w:rsidR="008D0838" w:rsidRPr="008D0838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0838" w:rsidRPr="008D0838" w:rsidRDefault="008D0838" w:rsidP="008D0838">
                        <w:pPr>
                          <w:widowControl/>
                          <w:spacing w:line="360" w:lineRule="auto"/>
                          <w:jc w:val="center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</w:pPr>
                        <w:r w:rsidRPr="008D0838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重庆市国土资源和房屋管理局国有土地使用权公开公告出让公告(渝[2017]33号)</w:t>
                        </w:r>
                      </w:p>
                    </w:tc>
                  </w:tr>
                  <w:tr w:rsidR="008D0838" w:rsidRPr="008D083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0838" w:rsidRPr="008D0838" w:rsidRDefault="008D0838" w:rsidP="008D0838">
                        <w:pPr>
                          <w:widowControl/>
                          <w:spacing w:line="360" w:lineRule="auto"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渝[2017]33号    2017/9/8</w:t>
                        </w:r>
                      </w:p>
                    </w:tc>
                  </w:tr>
                  <w:tr w:rsidR="008D0838" w:rsidRPr="008D083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0838" w:rsidRPr="008D0838" w:rsidRDefault="008D0838" w:rsidP="008D0838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    经重庆市人民政府批准,重庆市国土资源和房屋管理局决定以 </w:t>
                        </w: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公开公告</w:t>
                        </w: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方式出让 </w:t>
                        </w: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1(幅)</w:t>
                        </w: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地块的国有土地使用权。现将有关事项公告如下：</w:t>
                        </w:r>
                      </w:p>
                      <w:p w:rsidR="008D0838" w:rsidRPr="008D0838" w:rsidRDefault="008D0838" w:rsidP="008D0838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一、公开公告出让地块的基本情况和规划指标要求 : 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333333"/>
                            <w:left w:val="outset" w:sz="6" w:space="0" w:color="333333"/>
                            <w:bottom w:val="outset" w:sz="6" w:space="0" w:color="333333"/>
                            <w:right w:val="outset" w:sz="6" w:space="0" w:color="333333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5"/>
                          <w:gridCol w:w="1433"/>
                          <w:gridCol w:w="907"/>
                          <w:gridCol w:w="1305"/>
                          <w:gridCol w:w="860"/>
                          <w:gridCol w:w="1536"/>
                          <w:gridCol w:w="36"/>
                          <w:gridCol w:w="36"/>
                        </w:tblGrid>
                        <w:tr w:rsidR="008D0838" w:rsidRPr="008D0838" w:rsidTr="008D0838"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838" w:rsidRPr="008D0838" w:rsidRDefault="008D0838" w:rsidP="008D0838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 w:hint="eastAsia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宗地编号：</w:t>
                              </w:r>
                            </w:p>
                          </w:tc>
                          <w:tc>
                            <w:tcPr>
                              <w:tcW w:w="3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838" w:rsidRPr="008D0838" w:rsidRDefault="008D0838" w:rsidP="008D0838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17123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838" w:rsidRPr="008D0838" w:rsidRDefault="008D0838" w:rsidP="008D0838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宗地总面积：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838" w:rsidRPr="008D0838" w:rsidRDefault="008D0838" w:rsidP="008D0838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67568.5</w:t>
                              </w: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平方米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838" w:rsidRPr="008D0838" w:rsidRDefault="008D0838" w:rsidP="008D0838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宗地坐落：</w:t>
                              </w:r>
                            </w:p>
                          </w:tc>
                          <w:tc>
                            <w:tcPr>
                              <w:tcW w:w="3000" w:type="dxa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838" w:rsidRPr="008D0838" w:rsidRDefault="008D0838" w:rsidP="008D0838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南岸区茶园组团</w:t>
                              </w: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J</w:t>
                              </w: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分区</w:t>
                              </w: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J1-2-1/03</w:t>
                              </w: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号宗地</w:t>
                              </w:r>
                            </w:p>
                          </w:tc>
                        </w:tr>
                        <w:tr w:rsidR="008D0838" w:rsidRPr="008D0838" w:rsidTr="008D0838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838" w:rsidRPr="008D0838" w:rsidRDefault="008D0838" w:rsidP="008D0838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出让年限：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838" w:rsidRPr="008D0838" w:rsidRDefault="008D0838" w:rsidP="008D0838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40</w:t>
                              </w: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838" w:rsidRPr="008D0838" w:rsidRDefault="008D0838" w:rsidP="008D0838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容积率：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838" w:rsidRPr="008D0838" w:rsidRDefault="008D0838" w:rsidP="008D0838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大于</w:t>
                              </w: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并且小于或等于</w:t>
                              </w: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838" w:rsidRPr="008D0838" w:rsidRDefault="008D0838" w:rsidP="008D0838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建筑密度</w:t>
                              </w: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(%)</w:t>
                              </w: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838" w:rsidRPr="008D0838" w:rsidRDefault="008D0838" w:rsidP="008D0838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D0838" w:rsidRPr="008D0838" w:rsidRDefault="008D0838" w:rsidP="008D0838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D0838" w:rsidRPr="008D0838" w:rsidRDefault="008D0838" w:rsidP="008D0838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D0838" w:rsidRPr="008D0838" w:rsidTr="008D0838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838" w:rsidRPr="008D0838" w:rsidRDefault="008D0838" w:rsidP="008D0838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绿化率</w:t>
                              </w: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(%)</w:t>
                              </w: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838" w:rsidRPr="008D0838" w:rsidRDefault="008D0838" w:rsidP="008D0838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838" w:rsidRPr="008D0838" w:rsidRDefault="008D0838" w:rsidP="008D0838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建筑限高</w:t>
                              </w: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米</w:t>
                              </w: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)</w:t>
                              </w: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838" w:rsidRPr="008D0838" w:rsidRDefault="008D0838" w:rsidP="008D0838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D0838" w:rsidRPr="008D0838" w:rsidRDefault="008D0838" w:rsidP="008D0838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D0838" w:rsidRPr="008D0838" w:rsidRDefault="008D0838" w:rsidP="008D0838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D0838" w:rsidRPr="008D0838" w:rsidTr="008D0838">
                          <w:tc>
                            <w:tcPr>
                              <w:tcW w:w="0" w:type="auto"/>
                              <w:gridSpan w:val="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838" w:rsidRPr="008D0838" w:rsidRDefault="008D0838" w:rsidP="008D0838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土地用途明细：</w:t>
                              </w: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D0838" w:rsidRPr="008D0838" w:rsidRDefault="008D0838" w:rsidP="008D0838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D0838" w:rsidRPr="008D0838" w:rsidRDefault="008D0838" w:rsidP="008D0838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D0838" w:rsidRPr="008D0838" w:rsidTr="008D0838">
                          <w:tc>
                            <w:tcPr>
                              <w:tcW w:w="0" w:type="auto"/>
                              <w:gridSpan w:val="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838" w:rsidRPr="008D0838" w:rsidRDefault="008D0838" w:rsidP="008D0838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其他普通商品住房用地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D0838" w:rsidRPr="008D0838" w:rsidRDefault="008D0838" w:rsidP="008D0838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D0838" w:rsidRPr="008D0838" w:rsidRDefault="008D0838" w:rsidP="008D0838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D0838" w:rsidRPr="008D0838" w:rsidTr="008D0838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838" w:rsidRPr="008D0838" w:rsidRDefault="008D0838" w:rsidP="008D0838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投资强度：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838" w:rsidRPr="008D0838" w:rsidRDefault="008D0838" w:rsidP="008D0838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公顷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838" w:rsidRPr="008D0838" w:rsidRDefault="008D0838" w:rsidP="008D0838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保证金：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838" w:rsidRPr="008D0838" w:rsidRDefault="008D0838" w:rsidP="008D0838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10730</w:t>
                              </w: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838" w:rsidRPr="008D0838" w:rsidRDefault="008D0838" w:rsidP="008D0838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估价报告备案号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838" w:rsidRPr="008D0838" w:rsidRDefault="008D0838" w:rsidP="008D0838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5003817BA0043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D0838" w:rsidRPr="008D0838" w:rsidRDefault="008D0838" w:rsidP="008D0838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D0838" w:rsidRPr="008D0838" w:rsidRDefault="008D0838" w:rsidP="008D0838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D0838" w:rsidRPr="008D0838" w:rsidTr="008D0838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838" w:rsidRPr="008D0838" w:rsidRDefault="008D0838" w:rsidP="008D0838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备注：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7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838" w:rsidRPr="008D0838" w:rsidRDefault="008D0838" w:rsidP="008D0838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该宗地公告起始价</w:t>
                              </w: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53650</w:t>
                              </w: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万元，规划用途为二类居住用地，总计容建筑面积</w:t>
                              </w: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135137(</w:t>
                              </w: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㎡</w:t>
                              </w: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)</w:t>
                              </w:r>
                              <w:r w:rsidRPr="008D0838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</w:tc>
                        </w:tr>
                      </w:tbl>
                      <w:p w:rsidR="008D0838" w:rsidRPr="008D0838" w:rsidRDefault="008D0838" w:rsidP="008D0838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二、 中华人民共和国境内外的法人、自然人和其他组织均可申请参加，申请人可以单独申请，也可以联合申请。</w:t>
                        </w:r>
                      </w:p>
                      <w:p w:rsidR="008D0838" w:rsidRPr="008D0838" w:rsidRDefault="008D0838" w:rsidP="008D0838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三、 本次国有土地使用权公开出让按照价高者得原则确定受让人。 </w:t>
                        </w:r>
                      </w:p>
                      <w:p w:rsidR="008D0838" w:rsidRPr="008D0838" w:rsidRDefault="008D0838" w:rsidP="008D0838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lastRenderedPageBreak/>
                          <w:t xml:space="preserve">四、 本次公开公告出让的详细资料和具体要求，见公开公告出让文件。申请人可于 </w:t>
                        </w: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2017年09月06日</w:t>
                        </w: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至 </w:t>
                        </w: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2017年09月27日</w:t>
                        </w: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到 </w:t>
                        </w: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重庆市两江新区龙睛路2号凯比特大厦A栋1楼</w:t>
                        </w: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获取 公开公告 出让文件。</w:t>
                        </w:r>
                      </w:p>
                      <w:p w:rsidR="008D0838" w:rsidRPr="008D0838" w:rsidRDefault="008D0838" w:rsidP="008D0838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五、 申请人可于 </w:t>
                        </w: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2017年09月06日</w:t>
                        </w: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至 </w:t>
                        </w: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2017年09月27日</w:t>
                        </w: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到 </w:t>
                        </w: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重庆市两江新区龙睛路2号凯比特大厦A栋1楼</w:t>
                        </w: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向我局提交书面申请。交纳投标、竞买保证金的截止时间为</w:t>
                        </w: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2017年09月27日12时00分</w:t>
                        </w: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  。经审核，申请人按规定交纳投标、竞买保证金，具备申请条件的，我局将在 </w:t>
                        </w: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2017年09月27日12时00分</w:t>
                        </w: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前确认其投标、竞买资格。</w:t>
                        </w:r>
                      </w:p>
                      <w:p w:rsidR="008D0838" w:rsidRPr="008D0838" w:rsidRDefault="008D0838" w:rsidP="008D0838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六、 本次国有土地使用权公开公告活动定于</w:t>
                        </w: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2017年09月27日15时00分</w:t>
                        </w: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在 </w:t>
                        </w: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重庆市两江新区龙睛路2号凯比特大厦A栋1楼</w:t>
                        </w: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进行。</w:t>
                        </w:r>
                      </w:p>
                      <w:p w:rsidR="008D0838" w:rsidRPr="008D0838" w:rsidRDefault="008D0838" w:rsidP="008D0838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七、 其他需要公告的事项:</w:t>
                        </w: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</w:t>
                        </w: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公告时间内有2家以上（含2家）申报的，土地供应方将择日采取招标拍卖方式确定受让方；公告时间内有1家申报的，土地供应方将挂牌出让。招标拍卖日期另行通知。请有意受让者在公告截止前到重庆市公共资源交易中心(重庆联合产权交易所集团股份有限公司）土地和资源交易分中心报名，索取出让具体要求和相关资料。</w:t>
                        </w: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 1.土地面积以实测为准；2.竞买人取得《国有建设用地使用权成交确认书》后2个工作日内申请办理订立《国有建设用地使用权出让合同》，逾期则《国有建设用地使用权成交确认书》自行失效。</w:t>
                        </w: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 xml:space="preserve">     实际公告时间为：2017年9月6日至2017年9月26日。 </w:t>
                        </w:r>
                      </w:p>
                      <w:p w:rsidR="008D0838" w:rsidRPr="008D0838" w:rsidRDefault="008D0838" w:rsidP="008D0838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八、 联系方式与银行帐户</w:t>
                        </w: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联系地址：重庆市两江新区龙睛路2号凯比特大厦A栋1楼</w:t>
                        </w: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联 系 人：王先生</w:t>
                        </w: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联系电话：63650270、63656187（FAX）</w:t>
                        </w: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开户单位：重庆联合产权交易所集团股份有限公司</w:t>
                        </w: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</w: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lastRenderedPageBreak/>
                          <w:t>    开户银行：中国民生银行重庆分行营业部</w:t>
                        </w: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银行帐号：697 826 566</w:t>
                        </w:r>
                      </w:p>
                    </w:tc>
                  </w:tr>
                  <w:tr w:rsidR="008D0838" w:rsidRPr="008D083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0838" w:rsidRPr="008D0838" w:rsidRDefault="008D0838" w:rsidP="008D0838">
                        <w:pPr>
                          <w:widowControl/>
                          <w:spacing w:line="360" w:lineRule="auto"/>
                          <w:jc w:val="righ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8D083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lastRenderedPageBreak/>
                          <w:t>重庆市国土资源和房屋管理局</w:t>
                        </w:r>
                      </w:p>
                    </w:tc>
                  </w:tr>
                </w:tbl>
                <w:p w:rsidR="008D0838" w:rsidRPr="008D0838" w:rsidRDefault="008D0838" w:rsidP="008D0838">
                  <w:pPr>
                    <w:widowControl/>
                    <w:jc w:val="left"/>
                    <w:rPr>
                      <w:rFonts w:ascii="Verdana" w:eastAsia="宋体" w:hAnsi="Verdana" w:cs="宋体" w:hint="eastAsia"/>
                      <w:kern w:val="0"/>
                      <w:sz w:val="15"/>
                      <w:szCs w:val="15"/>
                    </w:rPr>
                  </w:pPr>
                </w:p>
              </w:tc>
            </w:tr>
          </w:tbl>
          <w:p w:rsidR="008D0838" w:rsidRPr="008D0838" w:rsidRDefault="008D0838" w:rsidP="008D0838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</w:tbl>
    <w:p w:rsidR="003862D4" w:rsidRDefault="003862D4">
      <w:pPr>
        <w:rPr>
          <w:rFonts w:hint="eastAsia"/>
        </w:rPr>
      </w:pPr>
      <w:bookmarkStart w:id="0" w:name="_GoBack"/>
      <w:bookmarkEnd w:id="0"/>
    </w:p>
    <w:sectPr w:rsidR="00386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D5"/>
    <w:rsid w:val="003862D4"/>
    <w:rsid w:val="008D0838"/>
    <w:rsid w:val="00B4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E8181-25B0-45DE-8BF1-9C32F990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8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sf</cp:lastModifiedBy>
  <cp:revision>2</cp:revision>
  <dcterms:created xsi:type="dcterms:W3CDTF">2017-09-08T08:52:00Z</dcterms:created>
  <dcterms:modified xsi:type="dcterms:W3CDTF">2017-09-08T08:52:00Z</dcterms:modified>
</cp:coreProperties>
</file>