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8306"/>
      </w:tblGrid>
      <w:tr w:rsidR="005A24AD" w:rsidRPr="005A24AD">
        <w:trPr>
          <w:trHeight w:val="450"/>
          <w:tblCellSpacing w:w="0" w:type="dxa"/>
        </w:trPr>
        <w:tc>
          <w:tcPr>
            <w:tcW w:w="0" w:type="auto"/>
            <w:vAlign w:val="center"/>
            <w:hideMark/>
          </w:tcPr>
          <w:p w:rsidR="005A24AD" w:rsidRPr="005A24AD" w:rsidRDefault="005A24AD" w:rsidP="005A24AD">
            <w:pPr>
              <w:widowControl/>
              <w:jc w:val="center"/>
              <w:rPr>
                <w:rFonts w:ascii="ˎ̥" w:eastAsia="宋体" w:hAnsi="ˎ̥" w:cs="宋体"/>
                <w:b/>
                <w:bCs/>
                <w:color w:val="FF0000"/>
                <w:kern w:val="0"/>
                <w:sz w:val="27"/>
                <w:szCs w:val="27"/>
              </w:rPr>
            </w:pPr>
            <w:r w:rsidRPr="005A24AD">
              <w:rPr>
                <w:rFonts w:ascii="ˎ̥" w:eastAsia="宋体" w:hAnsi="ˎ̥" w:cs="宋体"/>
                <w:b/>
                <w:bCs/>
                <w:color w:val="FF0000"/>
                <w:kern w:val="0"/>
                <w:sz w:val="27"/>
                <w:szCs w:val="27"/>
              </w:rPr>
              <w:t>重庆市江津区国土资源和房屋管理局国有土地使用权公开公告出让公告</w:t>
            </w:r>
            <w:r w:rsidRPr="005A24AD">
              <w:rPr>
                <w:rFonts w:ascii="ˎ̥" w:eastAsia="宋体" w:hAnsi="ˎ̥" w:cs="宋体"/>
                <w:b/>
                <w:bCs/>
                <w:color w:val="FF0000"/>
                <w:kern w:val="0"/>
                <w:sz w:val="27"/>
                <w:szCs w:val="27"/>
              </w:rPr>
              <w:t>(</w:t>
            </w:r>
            <w:r w:rsidRPr="005A24AD">
              <w:rPr>
                <w:rFonts w:ascii="ˎ̥" w:eastAsia="宋体" w:hAnsi="ˎ̥" w:cs="宋体"/>
                <w:b/>
                <w:bCs/>
                <w:color w:val="FF0000"/>
                <w:kern w:val="0"/>
                <w:sz w:val="27"/>
                <w:szCs w:val="27"/>
              </w:rPr>
              <w:t>津交易公告字</w:t>
            </w:r>
            <w:r w:rsidRPr="005A24AD">
              <w:rPr>
                <w:rFonts w:ascii="ˎ̥" w:eastAsia="宋体" w:hAnsi="ˎ̥" w:cs="宋体"/>
                <w:b/>
                <w:bCs/>
                <w:color w:val="FF0000"/>
                <w:kern w:val="0"/>
                <w:sz w:val="27"/>
                <w:szCs w:val="27"/>
              </w:rPr>
              <w:t>[2017]61</w:t>
            </w:r>
            <w:r w:rsidRPr="005A24AD">
              <w:rPr>
                <w:rFonts w:ascii="ˎ̥" w:eastAsia="宋体" w:hAnsi="ˎ̥" w:cs="宋体"/>
                <w:b/>
                <w:bCs/>
                <w:color w:val="FF0000"/>
                <w:kern w:val="0"/>
                <w:sz w:val="27"/>
                <w:szCs w:val="27"/>
              </w:rPr>
              <w:t>号</w:t>
            </w:r>
            <w:r w:rsidRPr="005A24AD">
              <w:rPr>
                <w:rFonts w:ascii="ˎ̥" w:eastAsia="宋体" w:hAnsi="ˎ̥" w:cs="宋体"/>
                <w:b/>
                <w:bCs/>
                <w:color w:val="FF0000"/>
                <w:kern w:val="0"/>
                <w:sz w:val="27"/>
                <w:szCs w:val="27"/>
              </w:rPr>
              <w:t>)</w:t>
            </w:r>
          </w:p>
        </w:tc>
      </w:tr>
      <w:tr w:rsidR="005A24AD" w:rsidRPr="005A24AD">
        <w:trPr>
          <w:trHeight w:val="450"/>
          <w:tblCellSpacing w:w="0" w:type="dxa"/>
        </w:trPr>
        <w:tc>
          <w:tcPr>
            <w:tcW w:w="0" w:type="auto"/>
            <w:vAlign w:val="center"/>
            <w:hideMark/>
          </w:tcPr>
          <w:p w:rsidR="005A24AD" w:rsidRPr="005A24AD" w:rsidRDefault="005A24AD" w:rsidP="005A24AD">
            <w:pPr>
              <w:widowControl/>
              <w:jc w:val="center"/>
              <w:rPr>
                <w:rFonts w:ascii="ˎ̥" w:eastAsia="宋体" w:hAnsi="ˎ̥" w:cs="宋体"/>
                <w:kern w:val="0"/>
                <w:sz w:val="18"/>
                <w:szCs w:val="18"/>
              </w:rPr>
            </w:pPr>
            <w:r w:rsidRPr="005A24AD">
              <w:rPr>
                <w:rFonts w:ascii="宋体" w:eastAsia="宋体" w:hAnsi="宋体" w:cs="宋体"/>
                <w:kern w:val="0"/>
                <w:sz w:val="18"/>
                <w:szCs w:val="18"/>
              </w:rPr>
              <w:t>  </w:t>
            </w:r>
            <w:r w:rsidRPr="005A24AD">
              <w:rPr>
                <w:rFonts w:ascii="ˎ̥" w:eastAsia="宋体" w:hAnsi="ˎ̥" w:cs="宋体"/>
                <w:kern w:val="0"/>
                <w:sz w:val="18"/>
                <w:szCs w:val="18"/>
              </w:rPr>
              <w:t>发布时间：</w:t>
            </w:r>
            <w:r w:rsidRPr="005A24AD">
              <w:rPr>
                <w:rFonts w:ascii="ˎ̥" w:eastAsia="宋体" w:hAnsi="ˎ̥" w:cs="宋体"/>
                <w:kern w:val="0"/>
                <w:sz w:val="18"/>
                <w:szCs w:val="18"/>
              </w:rPr>
              <w:t>2017</w:t>
            </w:r>
            <w:r w:rsidRPr="005A24AD">
              <w:rPr>
                <w:rFonts w:ascii="ˎ̥" w:eastAsia="宋体" w:hAnsi="ˎ̥" w:cs="宋体"/>
                <w:kern w:val="0"/>
                <w:sz w:val="18"/>
                <w:szCs w:val="18"/>
              </w:rPr>
              <w:t>年</w:t>
            </w:r>
            <w:r w:rsidRPr="005A24AD">
              <w:rPr>
                <w:rFonts w:ascii="ˎ̥" w:eastAsia="宋体" w:hAnsi="ˎ̥" w:cs="宋体"/>
                <w:kern w:val="0"/>
                <w:sz w:val="18"/>
                <w:szCs w:val="18"/>
              </w:rPr>
              <w:t>12</w:t>
            </w:r>
            <w:r w:rsidRPr="005A24AD">
              <w:rPr>
                <w:rFonts w:ascii="ˎ̥" w:eastAsia="宋体" w:hAnsi="ˎ̥" w:cs="宋体"/>
                <w:kern w:val="0"/>
                <w:sz w:val="18"/>
                <w:szCs w:val="18"/>
              </w:rPr>
              <w:t>月</w:t>
            </w:r>
            <w:r w:rsidRPr="005A24AD">
              <w:rPr>
                <w:rFonts w:ascii="ˎ̥" w:eastAsia="宋体" w:hAnsi="ˎ̥" w:cs="宋体"/>
                <w:kern w:val="0"/>
                <w:sz w:val="18"/>
                <w:szCs w:val="18"/>
              </w:rPr>
              <w:t>25</w:t>
            </w:r>
            <w:r w:rsidRPr="005A24AD">
              <w:rPr>
                <w:rFonts w:ascii="ˎ̥" w:eastAsia="宋体" w:hAnsi="ˎ̥" w:cs="宋体"/>
                <w:kern w:val="0"/>
                <w:sz w:val="18"/>
                <w:szCs w:val="18"/>
              </w:rPr>
              <w:t>日</w:t>
            </w:r>
            <w:r w:rsidRPr="005A24AD">
              <w:rPr>
                <w:rFonts w:ascii="ˎ̥" w:eastAsia="宋体" w:hAnsi="ˎ̥" w:cs="宋体"/>
                <w:kern w:val="0"/>
                <w:sz w:val="18"/>
                <w:szCs w:val="18"/>
              </w:rPr>
              <w:t xml:space="preserve"> 17:41</w:t>
            </w:r>
            <w:r w:rsidRPr="005A24AD">
              <w:rPr>
                <w:rFonts w:ascii="宋体" w:eastAsia="宋体" w:hAnsi="宋体" w:cs="宋体"/>
                <w:kern w:val="0"/>
                <w:sz w:val="18"/>
                <w:szCs w:val="18"/>
              </w:rPr>
              <w:t>   行政区：重庆市 &gt; 重庆市市辖区 &gt; 江津区</w:t>
            </w:r>
          </w:p>
        </w:tc>
      </w:tr>
      <w:tr w:rsidR="005A24AD" w:rsidRPr="005A24AD">
        <w:trPr>
          <w:trHeight w:val="15"/>
          <w:tblCellSpacing w:w="0" w:type="dxa"/>
        </w:trPr>
        <w:tc>
          <w:tcPr>
            <w:tcW w:w="0" w:type="auto"/>
            <w:shd w:val="clear" w:color="auto" w:fill="F48016"/>
            <w:vAlign w:val="center"/>
            <w:hideMark/>
          </w:tcPr>
          <w:p w:rsidR="005A24AD" w:rsidRPr="005A24AD" w:rsidRDefault="005A24AD" w:rsidP="005A24AD">
            <w:pPr>
              <w:widowControl/>
              <w:jc w:val="center"/>
              <w:rPr>
                <w:rFonts w:ascii="ˎ̥" w:eastAsia="宋体" w:hAnsi="ˎ̥" w:cs="宋体"/>
                <w:kern w:val="0"/>
                <w:sz w:val="18"/>
                <w:szCs w:val="18"/>
              </w:rPr>
            </w:pPr>
          </w:p>
        </w:tc>
      </w:tr>
      <w:tr w:rsidR="005A24AD" w:rsidRPr="005A24AD">
        <w:trPr>
          <w:trHeight w:val="450"/>
          <w:tblCellSpacing w:w="0" w:type="dxa"/>
        </w:trPr>
        <w:tc>
          <w:tcPr>
            <w:tcW w:w="0" w:type="auto"/>
            <w:vAlign w:val="center"/>
            <w:hideMark/>
          </w:tcPr>
          <w:p w:rsidR="005A24AD" w:rsidRPr="005A24AD" w:rsidRDefault="005A24AD" w:rsidP="005A24AD">
            <w:pPr>
              <w:widowControl/>
              <w:jc w:val="left"/>
              <w:rPr>
                <w:rFonts w:ascii="Times New Roman" w:eastAsia="Times New Roman" w:hAnsi="Times New Roman" w:cs="Times New Roman"/>
                <w:kern w:val="0"/>
                <w:sz w:val="20"/>
                <w:szCs w:val="20"/>
              </w:rPr>
            </w:pPr>
          </w:p>
        </w:tc>
      </w:tr>
      <w:tr w:rsidR="005A24AD" w:rsidRPr="005A24AD">
        <w:trPr>
          <w:tblCellSpacing w:w="0" w:type="dxa"/>
        </w:trPr>
        <w:tc>
          <w:tcPr>
            <w:tcW w:w="0" w:type="auto"/>
            <w:hideMark/>
          </w:tcPr>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5A24AD" w:rsidRPr="005A24AD">
              <w:trPr>
                <w:trHeight w:val="6000"/>
                <w:tblCellSpacing w:w="0" w:type="dxa"/>
                <w:jc w:val="center"/>
              </w:trPr>
              <w:tc>
                <w:tcPr>
                  <w:tcW w:w="0" w:type="auto"/>
                  <w:tcMar>
                    <w:top w:w="30" w:type="dxa"/>
                    <w:left w:w="30" w:type="dxa"/>
                    <w:bottom w:w="30" w:type="dxa"/>
                    <w:right w:w="30" w:type="dxa"/>
                  </w:tcMar>
                  <w:hideMark/>
                </w:tcPr>
                <w:tbl>
                  <w:tblPr>
                    <w:tblW w:w="4750" w:type="pct"/>
                    <w:tblCellSpacing w:w="0" w:type="dxa"/>
                    <w:tblCellMar>
                      <w:left w:w="0" w:type="dxa"/>
                      <w:right w:w="0" w:type="dxa"/>
                    </w:tblCellMar>
                    <w:tblLook w:val="04A0" w:firstRow="1" w:lastRow="0" w:firstColumn="1" w:lastColumn="0" w:noHBand="0" w:noVBand="1"/>
                  </w:tblPr>
                  <w:tblGrid>
                    <w:gridCol w:w="7044"/>
                  </w:tblGrid>
                  <w:tr w:rsidR="005A24AD" w:rsidRPr="005A24AD">
                    <w:trPr>
                      <w:trHeight w:val="450"/>
                      <w:tblCellSpacing w:w="0" w:type="dxa"/>
                    </w:trPr>
                    <w:tc>
                      <w:tcPr>
                        <w:tcW w:w="0" w:type="auto"/>
                        <w:vAlign w:val="center"/>
                        <w:hideMark/>
                      </w:tcPr>
                      <w:p w:rsidR="005A24AD" w:rsidRPr="005A24AD" w:rsidRDefault="005A24AD" w:rsidP="005A24AD">
                        <w:pPr>
                          <w:widowControl/>
                          <w:spacing w:line="360" w:lineRule="auto"/>
                          <w:jc w:val="center"/>
                          <w:rPr>
                            <w:rFonts w:ascii="宋体" w:eastAsia="宋体" w:hAnsi="宋体" w:cs="宋体"/>
                            <w:b/>
                            <w:bCs/>
                            <w:kern w:val="0"/>
                            <w:sz w:val="24"/>
                            <w:szCs w:val="24"/>
                          </w:rPr>
                        </w:pPr>
                        <w:r w:rsidRPr="005A24AD">
                          <w:rPr>
                            <w:rFonts w:ascii="宋体" w:eastAsia="宋体" w:hAnsi="宋体" w:cs="宋体" w:hint="eastAsia"/>
                            <w:b/>
                            <w:bCs/>
                            <w:kern w:val="0"/>
                            <w:sz w:val="24"/>
                            <w:szCs w:val="24"/>
                          </w:rPr>
                          <w:t>重庆市江津区国土资源和房屋管理局国有土地使用权公开公告出让公告(津交易公告字[2017]61号)</w:t>
                        </w:r>
                      </w:p>
                    </w:tc>
                  </w:tr>
                  <w:tr w:rsidR="005A24AD" w:rsidRPr="005A24AD">
                    <w:trPr>
                      <w:tblCellSpacing w:w="0" w:type="dxa"/>
                    </w:trPr>
                    <w:tc>
                      <w:tcPr>
                        <w:tcW w:w="0" w:type="auto"/>
                        <w:vAlign w:val="center"/>
                        <w:hideMark/>
                      </w:tcPr>
                      <w:p w:rsidR="005A24AD" w:rsidRPr="005A24AD" w:rsidRDefault="005A24AD" w:rsidP="005A24AD">
                        <w:pPr>
                          <w:widowControl/>
                          <w:spacing w:line="360" w:lineRule="auto"/>
                          <w:jc w:val="center"/>
                          <w:rPr>
                            <w:rFonts w:ascii="宋体" w:eastAsia="宋体" w:hAnsi="宋体" w:cs="宋体" w:hint="eastAsia"/>
                            <w:kern w:val="0"/>
                            <w:szCs w:val="21"/>
                          </w:rPr>
                        </w:pPr>
                        <w:r w:rsidRPr="005A24AD">
                          <w:rPr>
                            <w:rFonts w:ascii="宋体" w:eastAsia="宋体" w:hAnsi="宋体" w:cs="宋体" w:hint="eastAsia"/>
                            <w:kern w:val="0"/>
                            <w:szCs w:val="21"/>
                          </w:rPr>
                          <w:t>津交易公告字[2017]61号    2017/12/25</w:t>
                        </w:r>
                      </w:p>
                    </w:tc>
                  </w:tr>
                  <w:tr w:rsidR="005A24AD" w:rsidRPr="005A24AD">
                    <w:trPr>
                      <w:tblCellSpacing w:w="0" w:type="dxa"/>
                    </w:trPr>
                    <w:tc>
                      <w:tcPr>
                        <w:tcW w:w="0" w:type="auto"/>
                        <w:vAlign w:val="center"/>
                        <w:hideMark/>
                      </w:tcPr>
                      <w:p w:rsidR="005A24AD" w:rsidRPr="005A24AD" w:rsidRDefault="005A24AD" w:rsidP="005A24AD">
                        <w:pPr>
                          <w:widowControl/>
                          <w:spacing w:before="100" w:beforeAutospacing="1" w:after="100" w:afterAutospacing="1" w:line="360" w:lineRule="auto"/>
                          <w:jc w:val="left"/>
                          <w:rPr>
                            <w:rFonts w:ascii="宋体" w:eastAsia="宋体" w:hAnsi="宋体" w:cs="宋体" w:hint="eastAsia"/>
                            <w:kern w:val="0"/>
                            <w:szCs w:val="21"/>
                          </w:rPr>
                        </w:pPr>
                        <w:r w:rsidRPr="005A24AD">
                          <w:rPr>
                            <w:rFonts w:ascii="宋体" w:eastAsia="宋体" w:hAnsi="宋体" w:cs="宋体" w:hint="eastAsia"/>
                            <w:kern w:val="0"/>
                            <w:szCs w:val="21"/>
                          </w:rPr>
                          <w:t xml:space="preserve">    经重庆市江津区人民政府批准,重庆市江津区国土资源和房屋管理局决定以 </w:t>
                        </w:r>
                        <w:r w:rsidRPr="005A24AD">
                          <w:rPr>
                            <w:rFonts w:ascii="宋体" w:eastAsia="宋体" w:hAnsi="宋体" w:cs="宋体" w:hint="eastAsia"/>
                            <w:kern w:val="0"/>
                            <w:szCs w:val="21"/>
                            <w:u w:val="single"/>
                          </w:rPr>
                          <w:t>公开公告</w:t>
                        </w:r>
                        <w:r w:rsidRPr="005A24AD">
                          <w:rPr>
                            <w:rFonts w:ascii="宋体" w:eastAsia="宋体" w:hAnsi="宋体" w:cs="宋体" w:hint="eastAsia"/>
                            <w:kern w:val="0"/>
                            <w:szCs w:val="21"/>
                          </w:rPr>
                          <w:t xml:space="preserve"> 方式出让 </w:t>
                        </w:r>
                        <w:r w:rsidRPr="005A24AD">
                          <w:rPr>
                            <w:rFonts w:ascii="宋体" w:eastAsia="宋体" w:hAnsi="宋体" w:cs="宋体" w:hint="eastAsia"/>
                            <w:kern w:val="0"/>
                            <w:szCs w:val="21"/>
                            <w:u w:val="single"/>
                          </w:rPr>
                          <w:t>1(幅)</w:t>
                        </w:r>
                        <w:r w:rsidRPr="005A24AD">
                          <w:rPr>
                            <w:rFonts w:ascii="宋体" w:eastAsia="宋体" w:hAnsi="宋体" w:cs="宋体" w:hint="eastAsia"/>
                            <w:kern w:val="0"/>
                            <w:szCs w:val="21"/>
                          </w:rPr>
                          <w:t xml:space="preserve"> 地块的国有土地使用权。现将有关事项公告如下：</w:t>
                        </w:r>
                      </w:p>
                      <w:p w:rsidR="005A24AD" w:rsidRPr="005A24AD" w:rsidRDefault="005A24AD" w:rsidP="005A24AD">
                        <w:pPr>
                          <w:widowControl/>
                          <w:spacing w:before="100" w:beforeAutospacing="1" w:after="100" w:afterAutospacing="1" w:line="360" w:lineRule="auto"/>
                          <w:jc w:val="left"/>
                          <w:rPr>
                            <w:rFonts w:ascii="宋体" w:eastAsia="宋体" w:hAnsi="宋体" w:cs="宋体" w:hint="eastAsia"/>
                            <w:kern w:val="0"/>
                            <w:szCs w:val="21"/>
                          </w:rPr>
                        </w:pPr>
                        <w:r w:rsidRPr="005A24AD">
                          <w:rPr>
                            <w:rFonts w:ascii="宋体" w:eastAsia="宋体" w:hAnsi="宋体" w:cs="宋体" w:hint="eastAsia"/>
                            <w:kern w:val="0"/>
                            <w:szCs w:val="21"/>
                          </w:rPr>
                          <w:t xml:space="preserve">一、公开公告出让地块的基本情况和规划指标要求 : </w:t>
                        </w:r>
                      </w:p>
                      <w:tbl>
                        <w:tblPr>
                          <w:tblW w:w="5000" w:type="pct"/>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firstRow="1" w:lastRow="0" w:firstColumn="1" w:lastColumn="0" w:noHBand="0" w:noVBand="1"/>
                        </w:tblPr>
                        <w:tblGrid>
                          <w:gridCol w:w="843"/>
                          <w:gridCol w:w="1472"/>
                          <w:gridCol w:w="956"/>
                          <w:gridCol w:w="1240"/>
                          <w:gridCol w:w="909"/>
                          <w:gridCol w:w="1536"/>
                          <w:gridCol w:w="36"/>
                          <w:gridCol w:w="36"/>
                        </w:tblGrid>
                        <w:tr w:rsidR="005A24AD" w:rsidRPr="005A24AD" w:rsidTr="005A24AD">
                          <w:tc>
                            <w:tcPr>
                              <w:tcW w:w="1500" w:type="dxa"/>
                              <w:tcBorders>
                                <w:top w:val="outset" w:sz="6" w:space="0" w:color="auto"/>
                                <w:left w:val="outset" w:sz="6" w:space="0" w:color="auto"/>
                                <w:bottom w:val="outset" w:sz="6" w:space="0" w:color="auto"/>
                                <w:right w:val="outset" w:sz="6" w:space="0" w:color="auto"/>
                              </w:tcBorders>
                              <w:vAlign w:val="center"/>
                              <w:hideMark/>
                            </w:tcPr>
                            <w:p w:rsidR="005A24AD" w:rsidRPr="005A24AD" w:rsidRDefault="005A24AD" w:rsidP="005A24AD">
                              <w:pPr>
                                <w:widowControl/>
                                <w:jc w:val="left"/>
                                <w:rPr>
                                  <w:rFonts w:ascii="Verdana" w:eastAsia="宋体" w:hAnsi="Verdana" w:cs="宋体" w:hint="eastAsia"/>
                                  <w:kern w:val="0"/>
                                  <w:sz w:val="18"/>
                                  <w:szCs w:val="18"/>
                                </w:rPr>
                              </w:pPr>
                              <w:r w:rsidRPr="005A24AD">
                                <w:rPr>
                                  <w:rFonts w:ascii="Verdana" w:eastAsia="宋体" w:hAnsi="Verdana" w:cs="宋体"/>
                                  <w:kern w:val="0"/>
                                  <w:sz w:val="18"/>
                                  <w:szCs w:val="18"/>
                                </w:rPr>
                                <w:t>宗地编号：</w:t>
                              </w:r>
                            </w:p>
                          </w:tc>
                          <w:tc>
                            <w:tcPr>
                              <w:tcW w:w="3300" w:type="dxa"/>
                              <w:tcBorders>
                                <w:top w:val="outset" w:sz="6" w:space="0" w:color="auto"/>
                                <w:left w:val="outset" w:sz="6" w:space="0" w:color="auto"/>
                                <w:bottom w:val="outset" w:sz="6" w:space="0" w:color="auto"/>
                                <w:right w:val="outset" w:sz="6" w:space="0" w:color="auto"/>
                              </w:tcBorders>
                              <w:vAlign w:val="center"/>
                              <w:hideMark/>
                            </w:tcPr>
                            <w:p w:rsidR="005A24AD" w:rsidRPr="005A24AD" w:rsidRDefault="005A24AD" w:rsidP="005A24AD">
                              <w:pPr>
                                <w:widowControl/>
                                <w:wordWrap w:val="0"/>
                                <w:jc w:val="left"/>
                                <w:rPr>
                                  <w:rFonts w:ascii="Verdana" w:eastAsia="宋体" w:hAnsi="Verdana" w:cs="宋体"/>
                                  <w:kern w:val="0"/>
                                  <w:sz w:val="18"/>
                                  <w:szCs w:val="18"/>
                                </w:rPr>
                              </w:pPr>
                              <w:r w:rsidRPr="005A24AD">
                                <w:rPr>
                                  <w:rFonts w:ascii="Verdana" w:eastAsia="宋体" w:hAnsi="Verdana" w:cs="宋体"/>
                                  <w:kern w:val="0"/>
                                  <w:sz w:val="18"/>
                                  <w:szCs w:val="18"/>
                                </w:rPr>
                                <w:t> </w:t>
                              </w:r>
                              <w:r w:rsidRPr="005A24AD">
                                <w:rPr>
                                  <w:rFonts w:ascii="Verdana" w:eastAsia="宋体" w:hAnsi="Verdana" w:cs="宋体"/>
                                  <w:kern w:val="0"/>
                                  <w:sz w:val="18"/>
                                  <w:szCs w:val="18"/>
                                </w:rPr>
                                <w:t>滨江新城</w:t>
                              </w:r>
                              <w:r w:rsidRPr="005A24AD">
                                <w:rPr>
                                  <w:rFonts w:ascii="Verdana" w:eastAsia="宋体" w:hAnsi="Verdana" w:cs="宋体"/>
                                  <w:kern w:val="0"/>
                                  <w:sz w:val="18"/>
                                  <w:szCs w:val="18"/>
                                </w:rPr>
                                <w:t>A6-06-1/02</w:t>
                              </w:r>
                            </w:p>
                          </w:tc>
                          <w:tc>
                            <w:tcPr>
                              <w:tcW w:w="1500" w:type="dxa"/>
                              <w:tcBorders>
                                <w:top w:val="outset" w:sz="6" w:space="0" w:color="auto"/>
                                <w:left w:val="outset" w:sz="6" w:space="0" w:color="auto"/>
                                <w:bottom w:val="outset" w:sz="6" w:space="0" w:color="auto"/>
                                <w:right w:val="outset" w:sz="6" w:space="0" w:color="auto"/>
                              </w:tcBorders>
                              <w:vAlign w:val="center"/>
                              <w:hideMark/>
                            </w:tcPr>
                            <w:p w:rsidR="005A24AD" w:rsidRPr="005A24AD" w:rsidRDefault="005A24AD" w:rsidP="005A24AD">
                              <w:pPr>
                                <w:widowControl/>
                                <w:jc w:val="left"/>
                                <w:rPr>
                                  <w:rFonts w:ascii="Verdana" w:eastAsia="宋体" w:hAnsi="Verdana" w:cs="宋体"/>
                                  <w:kern w:val="0"/>
                                  <w:sz w:val="18"/>
                                  <w:szCs w:val="18"/>
                                </w:rPr>
                              </w:pPr>
                              <w:r w:rsidRPr="005A24AD">
                                <w:rPr>
                                  <w:rFonts w:ascii="Verdana" w:eastAsia="宋体" w:hAnsi="Verdana" w:cs="宋体"/>
                                  <w:kern w:val="0"/>
                                  <w:sz w:val="18"/>
                                  <w:szCs w:val="18"/>
                                </w:rPr>
                                <w:t>宗地总面积：</w:t>
                              </w:r>
                            </w:p>
                          </w:tc>
                          <w:tc>
                            <w:tcPr>
                              <w:tcW w:w="1500" w:type="dxa"/>
                              <w:tcBorders>
                                <w:top w:val="outset" w:sz="6" w:space="0" w:color="auto"/>
                                <w:left w:val="outset" w:sz="6" w:space="0" w:color="auto"/>
                                <w:bottom w:val="outset" w:sz="6" w:space="0" w:color="auto"/>
                                <w:right w:val="outset" w:sz="6" w:space="0" w:color="auto"/>
                              </w:tcBorders>
                              <w:vAlign w:val="center"/>
                              <w:hideMark/>
                            </w:tcPr>
                            <w:p w:rsidR="005A24AD" w:rsidRPr="005A24AD" w:rsidRDefault="005A24AD" w:rsidP="005A24AD">
                              <w:pPr>
                                <w:widowControl/>
                                <w:jc w:val="left"/>
                                <w:rPr>
                                  <w:rFonts w:ascii="Verdana" w:eastAsia="宋体" w:hAnsi="Verdana" w:cs="宋体"/>
                                  <w:kern w:val="0"/>
                                  <w:sz w:val="18"/>
                                  <w:szCs w:val="18"/>
                                </w:rPr>
                              </w:pPr>
                              <w:r w:rsidRPr="005A24AD">
                                <w:rPr>
                                  <w:rFonts w:ascii="Verdana" w:eastAsia="宋体" w:hAnsi="Verdana" w:cs="宋体"/>
                                  <w:kern w:val="0"/>
                                  <w:sz w:val="18"/>
                                  <w:szCs w:val="18"/>
                                </w:rPr>
                                <w:t> 5101</w:t>
                              </w:r>
                              <w:r w:rsidRPr="005A24AD">
                                <w:rPr>
                                  <w:rFonts w:ascii="Verdana" w:eastAsia="宋体" w:hAnsi="Verdana" w:cs="宋体"/>
                                  <w:kern w:val="0"/>
                                  <w:sz w:val="18"/>
                                  <w:szCs w:val="18"/>
                                </w:rPr>
                                <w:t>平方米</w:t>
                              </w:r>
                            </w:p>
                          </w:tc>
                          <w:tc>
                            <w:tcPr>
                              <w:tcW w:w="1350" w:type="dxa"/>
                              <w:tcBorders>
                                <w:top w:val="outset" w:sz="6" w:space="0" w:color="auto"/>
                                <w:left w:val="outset" w:sz="6" w:space="0" w:color="auto"/>
                                <w:bottom w:val="outset" w:sz="6" w:space="0" w:color="auto"/>
                                <w:right w:val="outset" w:sz="6" w:space="0" w:color="auto"/>
                              </w:tcBorders>
                              <w:vAlign w:val="center"/>
                              <w:hideMark/>
                            </w:tcPr>
                            <w:p w:rsidR="005A24AD" w:rsidRPr="005A24AD" w:rsidRDefault="005A24AD" w:rsidP="005A24AD">
                              <w:pPr>
                                <w:widowControl/>
                                <w:jc w:val="left"/>
                                <w:rPr>
                                  <w:rFonts w:ascii="Verdana" w:eastAsia="宋体" w:hAnsi="Verdana" w:cs="宋体"/>
                                  <w:kern w:val="0"/>
                                  <w:sz w:val="18"/>
                                  <w:szCs w:val="18"/>
                                </w:rPr>
                              </w:pPr>
                              <w:r w:rsidRPr="005A24AD">
                                <w:rPr>
                                  <w:rFonts w:ascii="Verdana" w:eastAsia="宋体" w:hAnsi="Verdana" w:cs="宋体"/>
                                  <w:kern w:val="0"/>
                                  <w:sz w:val="18"/>
                                  <w:szCs w:val="18"/>
                                </w:rPr>
                                <w:t>宗地坐落：</w:t>
                              </w:r>
                            </w:p>
                          </w:tc>
                          <w:tc>
                            <w:tcPr>
                              <w:tcW w:w="3000" w:type="dxa"/>
                              <w:gridSpan w:val="3"/>
                              <w:tcBorders>
                                <w:top w:val="outset" w:sz="6" w:space="0" w:color="auto"/>
                                <w:left w:val="outset" w:sz="6" w:space="0" w:color="auto"/>
                                <w:bottom w:val="outset" w:sz="6" w:space="0" w:color="auto"/>
                                <w:right w:val="outset" w:sz="6" w:space="0" w:color="auto"/>
                              </w:tcBorders>
                              <w:vAlign w:val="center"/>
                              <w:hideMark/>
                            </w:tcPr>
                            <w:p w:rsidR="005A24AD" w:rsidRPr="005A24AD" w:rsidRDefault="005A24AD" w:rsidP="005A24AD">
                              <w:pPr>
                                <w:widowControl/>
                                <w:jc w:val="left"/>
                                <w:rPr>
                                  <w:rFonts w:ascii="Verdana" w:eastAsia="宋体" w:hAnsi="Verdana" w:cs="宋体"/>
                                  <w:kern w:val="0"/>
                                  <w:sz w:val="18"/>
                                  <w:szCs w:val="18"/>
                                </w:rPr>
                              </w:pPr>
                              <w:r w:rsidRPr="005A24AD">
                                <w:rPr>
                                  <w:rFonts w:ascii="Verdana" w:eastAsia="宋体" w:hAnsi="Verdana" w:cs="宋体"/>
                                  <w:kern w:val="0"/>
                                  <w:sz w:val="18"/>
                                  <w:szCs w:val="18"/>
                                </w:rPr>
                                <w:t> </w:t>
                              </w:r>
                              <w:r w:rsidRPr="005A24AD">
                                <w:rPr>
                                  <w:rFonts w:ascii="Verdana" w:eastAsia="宋体" w:hAnsi="Verdana" w:cs="宋体"/>
                                  <w:kern w:val="0"/>
                                  <w:sz w:val="18"/>
                                  <w:szCs w:val="18"/>
                                </w:rPr>
                                <w:t>滨江新城</w:t>
                              </w:r>
                              <w:r w:rsidRPr="005A24AD">
                                <w:rPr>
                                  <w:rFonts w:ascii="Verdana" w:eastAsia="宋体" w:hAnsi="Verdana" w:cs="宋体"/>
                                  <w:kern w:val="0"/>
                                  <w:sz w:val="18"/>
                                  <w:szCs w:val="18"/>
                                </w:rPr>
                                <w:t>A6-06-1/02</w:t>
                              </w:r>
                            </w:p>
                          </w:tc>
                        </w:tr>
                        <w:tr w:rsidR="005A24AD" w:rsidRPr="005A24AD" w:rsidTr="005A24AD">
                          <w:tc>
                            <w:tcPr>
                              <w:tcW w:w="0" w:type="auto"/>
                              <w:tcBorders>
                                <w:top w:val="outset" w:sz="6" w:space="0" w:color="auto"/>
                                <w:left w:val="outset" w:sz="6" w:space="0" w:color="auto"/>
                                <w:bottom w:val="outset" w:sz="6" w:space="0" w:color="auto"/>
                                <w:right w:val="outset" w:sz="6" w:space="0" w:color="auto"/>
                              </w:tcBorders>
                              <w:vAlign w:val="center"/>
                              <w:hideMark/>
                            </w:tcPr>
                            <w:p w:rsidR="005A24AD" w:rsidRPr="005A24AD" w:rsidRDefault="005A24AD" w:rsidP="005A24AD">
                              <w:pPr>
                                <w:widowControl/>
                                <w:jc w:val="left"/>
                                <w:rPr>
                                  <w:rFonts w:ascii="Verdana" w:eastAsia="宋体" w:hAnsi="Verdana" w:cs="宋体"/>
                                  <w:kern w:val="0"/>
                                  <w:sz w:val="18"/>
                                  <w:szCs w:val="18"/>
                                </w:rPr>
                              </w:pPr>
                              <w:r w:rsidRPr="005A24AD">
                                <w:rPr>
                                  <w:rFonts w:ascii="Verdana" w:eastAsia="宋体" w:hAnsi="Verdana" w:cs="宋体"/>
                                  <w:kern w:val="0"/>
                                  <w:sz w:val="18"/>
                                  <w:szCs w:val="18"/>
                                </w:rPr>
                                <w:t>出让年限：</w:t>
                              </w:r>
                            </w:p>
                          </w:tc>
                          <w:tc>
                            <w:tcPr>
                              <w:tcW w:w="0" w:type="auto"/>
                              <w:tcBorders>
                                <w:top w:val="outset" w:sz="6" w:space="0" w:color="auto"/>
                                <w:left w:val="outset" w:sz="6" w:space="0" w:color="auto"/>
                                <w:bottom w:val="outset" w:sz="6" w:space="0" w:color="auto"/>
                                <w:right w:val="outset" w:sz="6" w:space="0" w:color="auto"/>
                              </w:tcBorders>
                              <w:vAlign w:val="center"/>
                              <w:hideMark/>
                            </w:tcPr>
                            <w:p w:rsidR="005A24AD" w:rsidRPr="005A24AD" w:rsidRDefault="005A24AD" w:rsidP="005A24AD">
                              <w:pPr>
                                <w:widowControl/>
                                <w:jc w:val="left"/>
                                <w:rPr>
                                  <w:rFonts w:ascii="Verdana" w:eastAsia="宋体" w:hAnsi="Verdana" w:cs="宋体"/>
                                  <w:kern w:val="0"/>
                                  <w:sz w:val="18"/>
                                  <w:szCs w:val="18"/>
                                </w:rPr>
                              </w:pPr>
                              <w:r w:rsidRPr="005A24AD">
                                <w:rPr>
                                  <w:rFonts w:ascii="Verdana" w:eastAsia="宋体" w:hAnsi="Verdana" w:cs="宋体"/>
                                  <w:kern w:val="0"/>
                                  <w:sz w:val="18"/>
                                  <w:szCs w:val="18"/>
                                </w:rPr>
                                <w:t> 70</w:t>
                              </w:r>
                              <w:r w:rsidRPr="005A24AD">
                                <w:rPr>
                                  <w:rFonts w:ascii="Verdana" w:eastAsia="宋体" w:hAnsi="Verdana" w:cs="宋体"/>
                                  <w:kern w:val="0"/>
                                  <w:sz w:val="18"/>
                                  <w:szCs w:val="18"/>
                                </w:rPr>
                                <w:t>年</w:t>
                              </w:r>
                            </w:p>
                          </w:tc>
                          <w:tc>
                            <w:tcPr>
                              <w:tcW w:w="0" w:type="auto"/>
                              <w:tcBorders>
                                <w:top w:val="outset" w:sz="6" w:space="0" w:color="auto"/>
                                <w:left w:val="outset" w:sz="6" w:space="0" w:color="auto"/>
                                <w:bottom w:val="outset" w:sz="6" w:space="0" w:color="auto"/>
                                <w:right w:val="outset" w:sz="6" w:space="0" w:color="auto"/>
                              </w:tcBorders>
                              <w:vAlign w:val="center"/>
                              <w:hideMark/>
                            </w:tcPr>
                            <w:p w:rsidR="005A24AD" w:rsidRPr="005A24AD" w:rsidRDefault="005A24AD" w:rsidP="005A24AD">
                              <w:pPr>
                                <w:widowControl/>
                                <w:jc w:val="left"/>
                                <w:rPr>
                                  <w:rFonts w:ascii="Verdana" w:eastAsia="宋体" w:hAnsi="Verdana" w:cs="宋体"/>
                                  <w:kern w:val="0"/>
                                  <w:sz w:val="18"/>
                                  <w:szCs w:val="18"/>
                                </w:rPr>
                              </w:pPr>
                              <w:r w:rsidRPr="005A24AD">
                                <w:rPr>
                                  <w:rFonts w:ascii="Verdana" w:eastAsia="宋体" w:hAnsi="Verdana" w:cs="宋体"/>
                                  <w:kern w:val="0"/>
                                  <w:sz w:val="18"/>
                                  <w:szCs w:val="18"/>
                                </w:rPr>
                                <w:t>容积率：</w:t>
                              </w:r>
                            </w:p>
                          </w:tc>
                          <w:tc>
                            <w:tcPr>
                              <w:tcW w:w="0" w:type="auto"/>
                              <w:tcBorders>
                                <w:top w:val="outset" w:sz="6" w:space="0" w:color="auto"/>
                                <w:left w:val="outset" w:sz="6" w:space="0" w:color="auto"/>
                                <w:bottom w:val="outset" w:sz="6" w:space="0" w:color="auto"/>
                                <w:right w:val="outset" w:sz="6" w:space="0" w:color="auto"/>
                              </w:tcBorders>
                              <w:vAlign w:val="center"/>
                              <w:hideMark/>
                            </w:tcPr>
                            <w:p w:rsidR="005A24AD" w:rsidRPr="005A24AD" w:rsidRDefault="005A24AD" w:rsidP="005A24AD">
                              <w:pPr>
                                <w:widowControl/>
                                <w:jc w:val="left"/>
                                <w:rPr>
                                  <w:rFonts w:ascii="Verdana" w:eastAsia="宋体" w:hAnsi="Verdana" w:cs="宋体"/>
                                  <w:kern w:val="0"/>
                                  <w:sz w:val="18"/>
                                  <w:szCs w:val="18"/>
                                </w:rPr>
                              </w:pPr>
                              <w:r w:rsidRPr="005A24AD">
                                <w:rPr>
                                  <w:rFonts w:ascii="Verdana" w:eastAsia="宋体" w:hAnsi="Verdana" w:cs="宋体"/>
                                  <w:kern w:val="0"/>
                                  <w:sz w:val="18"/>
                                  <w:szCs w:val="18"/>
                                </w:rPr>
                                <w:t> </w:t>
                              </w:r>
                              <w:r w:rsidRPr="005A24AD">
                                <w:rPr>
                                  <w:rFonts w:ascii="Verdana" w:eastAsia="宋体" w:hAnsi="Verdana" w:cs="宋体"/>
                                  <w:kern w:val="0"/>
                                  <w:sz w:val="18"/>
                                  <w:szCs w:val="18"/>
                                </w:rPr>
                                <w:t>大于</w:t>
                              </w:r>
                              <w:r w:rsidRPr="005A24AD">
                                <w:rPr>
                                  <w:rFonts w:ascii="Verdana" w:eastAsia="宋体" w:hAnsi="Verdana" w:cs="宋体"/>
                                  <w:kern w:val="0"/>
                                  <w:sz w:val="18"/>
                                  <w:szCs w:val="18"/>
                                </w:rPr>
                                <w:t>1</w:t>
                              </w:r>
                              <w:r w:rsidRPr="005A24AD">
                                <w:rPr>
                                  <w:rFonts w:ascii="Verdana" w:eastAsia="宋体" w:hAnsi="Verdana" w:cs="宋体"/>
                                  <w:kern w:val="0"/>
                                  <w:sz w:val="18"/>
                                  <w:szCs w:val="18"/>
                                </w:rPr>
                                <w:t>并且小于或等于</w:t>
                              </w:r>
                              <w:r w:rsidRPr="005A24AD">
                                <w:rPr>
                                  <w:rFonts w:ascii="Verdana" w:eastAsia="宋体" w:hAnsi="Verdana" w:cs="宋体"/>
                                  <w:kern w:val="0"/>
                                  <w:sz w:val="18"/>
                                  <w:szCs w:val="1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A24AD" w:rsidRPr="005A24AD" w:rsidRDefault="005A24AD" w:rsidP="005A24AD">
                              <w:pPr>
                                <w:widowControl/>
                                <w:jc w:val="left"/>
                                <w:rPr>
                                  <w:rFonts w:ascii="Verdana" w:eastAsia="宋体" w:hAnsi="Verdana" w:cs="宋体"/>
                                  <w:kern w:val="0"/>
                                  <w:sz w:val="18"/>
                                  <w:szCs w:val="18"/>
                                </w:rPr>
                              </w:pPr>
                              <w:r w:rsidRPr="005A24AD">
                                <w:rPr>
                                  <w:rFonts w:ascii="Verdana" w:eastAsia="宋体" w:hAnsi="Verdana" w:cs="宋体"/>
                                  <w:kern w:val="0"/>
                                  <w:sz w:val="18"/>
                                  <w:szCs w:val="18"/>
                                </w:rPr>
                                <w:t>建筑密度</w:t>
                              </w:r>
                              <w:r w:rsidRPr="005A24AD">
                                <w:rPr>
                                  <w:rFonts w:ascii="Verdana" w:eastAsia="宋体" w:hAnsi="Verdana" w:cs="宋体"/>
                                  <w:kern w:val="0"/>
                                  <w:sz w:val="18"/>
                                  <w:szCs w:val="18"/>
                                </w:rPr>
                                <w:t>(%)</w:t>
                              </w:r>
                              <w:r w:rsidRPr="005A24AD">
                                <w:rPr>
                                  <w:rFonts w:ascii="Verdana" w:eastAsia="宋体" w:hAnsi="Verdana" w:cs="宋体"/>
                                  <w:kern w:val="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A24AD" w:rsidRPr="005A24AD" w:rsidRDefault="005A24AD" w:rsidP="005A24AD">
                              <w:pPr>
                                <w:widowControl/>
                                <w:jc w:val="left"/>
                                <w:rPr>
                                  <w:rFonts w:ascii="Verdana" w:eastAsia="宋体" w:hAnsi="Verdana" w:cs="宋体"/>
                                  <w:kern w:val="0"/>
                                  <w:sz w:val="18"/>
                                  <w:szCs w:val="18"/>
                                </w:rPr>
                              </w:pPr>
                              <w:r w:rsidRPr="005A24AD">
                                <w:rPr>
                                  <w:rFonts w:ascii="Verdana" w:eastAsia="宋体" w:hAnsi="Verdana" w:cs="宋体"/>
                                  <w:kern w:val="0"/>
                                  <w:sz w:val="18"/>
                                  <w:szCs w:val="18"/>
                                </w:rPr>
                                <w:t> </w:t>
                              </w:r>
                            </w:p>
                          </w:tc>
                          <w:tc>
                            <w:tcPr>
                              <w:tcW w:w="0" w:type="auto"/>
                              <w:vAlign w:val="center"/>
                              <w:hideMark/>
                            </w:tcPr>
                            <w:p w:rsidR="005A24AD" w:rsidRPr="005A24AD" w:rsidRDefault="005A24AD" w:rsidP="005A24AD">
                              <w:pPr>
                                <w:widowControl/>
                                <w:jc w:val="left"/>
                                <w:rPr>
                                  <w:rFonts w:ascii="Times New Roman" w:eastAsia="Times New Roman" w:hAnsi="Times New Roman" w:cs="Times New Roman"/>
                                  <w:kern w:val="0"/>
                                  <w:sz w:val="20"/>
                                  <w:szCs w:val="20"/>
                                </w:rPr>
                              </w:pPr>
                            </w:p>
                          </w:tc>
                          <w:tc>
                            <w:tcPr>
                              <w:tcW w:w="0" w:type="auto"/>
                              <w:vAlign w:val="center"/>
                              <w:hideMark/>
                            </w:tcPr>
                            <w:p w:rsidR="005A24AD" w:rsidRPr="005A24AD" w:rsidRDefault="005A24AD" w:rsidP="005A24AD">
                              <w:pPr>
                                <w:widowControl/>
                                <w:jc w:val="left"/>
                                <w:rPr>
                                  <w:rFonts w:ascii="Times New Roman" w:eastAsia="Times New Roman" w:hAnsi="Times New Roman" w:cs="Times New Roman"/>
                                  <w:kern w:val="0"/>
                                  <w:sz w:val="20"/>
                                  <w:szCs w:val="20"/>
                                </w:rPr>
                              </w:pPr>
                            </w:p>
                          </w:tc>
                        </w:tr>
                        <w:tr w:rsidR="005A24AD" w:rsidRPr="005A24AD" w:rsidTr="005A24AD">
                          <w:tc>
                            <w:tcPr>
                              <w:tcW w:w="0" w:type="auto"/>
                              <w:tcBorders>
                                <w:top w:val="outset" w:sz="6" w:space="0" w:color="auto"/>
                                <w:left w:val="outset" w:sz="6" w:space="0" w:color="auto"/>
                                <w:bottom w:val="outset" w:sz="6" w:space="0" w:color="auto"/>
                                <w:right w:val="outset" w:sz="6" w:space="0" w:color="auto"/>
                              </w:tcBorders>
                              <w:vAlign w:val="center"/>
                              <w:hideMark/>
                            </w:tcPr>
                            <w:p w:rsidR="005A24AD" w:rsidRPr="005A24AD" w:rsidRDefault="005A24AD" w:rsidP="005A24AD">
                              <w:pPr>
                                <w:widowControl/>
                                <w:jc w:val="left"/>
                                <w:rPr>
                                  <w:rFonts w:ascii="Verdana" w:eastAsia="宋体" w:hAnsi="Verdana" w:cs="宋体"/>
                                  <w:kern w:val="0"/>
                                  <w:sz w:val="18"/>
                                  <w:szCs w:val="18"/>
                                </w:rPr>
                              </w:pPr>
                              <w:r w:rsidRPr="005A24AD">
                                <w:rPr>
                                  <w:rFonts w:ascii="Verdana" w:eastAsia="宋体" w:hAnsi="Verdana" w:cs="宋体"/>
                                  <w:kern w:val="0"/>
                                  <w:sz w:val="18"/>
                                  <w:szCs w:val="18"/>
                                </w:rPr>
                                <w:t>绿化率</w:t>
                              </w:r>
                              <w:r w:rsidRPr="005A24AD">
                                <w:rPr>
                                  <w:rFonts w:ascii="Verdana" w:eastAsia="宋体" w:hAnsi="Verdana" w:cs="宋体"/>
                                  <w:kern w:val="0"/>
                                  <w:sz w:val="18"/>
                                  <w:szCs w:val="18"/>
                                </w:rPr>
                                <w:t>(%)</w:t>
                              </w:r>
                              <w:r w:rsidRPr="005A24AD">
                                <w:rPr>
                                  <w:rFonts w:ascii="Verdana" w:eastAsia="宋体" w:hAnsi="Verdana" w:cs="宋体"/>
                                  <w:kern w:val="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A24AD" w:rsidRPr="005A24AD" w:rsidRDefault="005A24AD" w:rsidP="005A24AD">
                              <w:pPr>
                                <w:widowControl/>
                                <w:jc w:val="left"/>
                                <w:rPr>
                                  <w:rFonts w:ascii="Verdana" w:eastAsia="宋体" w:hAnsi="Verdana" w:cs="宋体"/>
                                  <w:kern w:val="0"/>
                                  <w:sz w:val="18"/>
                                  <w:szCs w:val="18"/>
                                </w:rPr>
                              </w:pPr>
                              <w:r w:rsidRPr="005A24AD">
                                <w:rPr>
                                  <w:rFonts w:ascii="Verdana" w:eastAsia="宋体" w:hAnsi="Verdana" w:cs="宋体"/>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A24AD" w:rsidRPr="005A24AD" w:rsidRDefault="005A24AD" w:rsidP="005A24AD">
                              <w:pPr>
                                <w:widowControl/>
                                <w:jc w:val="left"/>
                                <w:rPr>
                                  <w:rFonts w:ascii="Verdana" w:eastAsia="宋体" w:hAnsi="Verdana" w:cs="宋体"/>
                                  <w:kern w:val="0"/>
                                  <w:sz w:val="18"/>
                                  <w:szCs w:val="18"/>
                                </w:rPr>
                              </w:pPr>
                              <w:r w:rsidRPr="005A24AD">
                                <w:rPr>
                                  <w:rFonts w:ascii="Verdana" w:eastAsia="宋体" w:hAnsi="Verdana" w:cs="宋体"/>
                                  <w:kern w:val="0"/>
                                  <w:sz w:val="18"/>
                                  <w:szCs w:val="18"/>
                                </w:rPr>
                                <w:t>建筑限高</w:t>
                              </w:r>
                              <w:r w:rsidRPr="005A24AD">
                                <w:rPr>
                                  <w:rFonts w:ascii="Verdana" w:eastAsia="宋体" w:hAnsi="Verdana" w:cs="宋体"/>
                                  <w:kern w:val="0"/>
                                  <w:sz w:val="18"/>
                                  <w:szCs w:val="18"/>
                                </w:rPr>
                                <w:t>(</w:t>
                              </w:r>
                              <w:r w:rsidRPr="005A24AD">
                                <w:rPr>
                                  <w:rFonts w:ascii="Verdana" w:eastAsia="宋体" w:hAnsi="Verdana" w:cs="宋体"/>
                                  <w:kern w:val="0"/>
                                  <w:sz w:val="18"/>
                                  <w:szCs w:val="18"/>
                                </w:rPr>
                                <w:t>米</w:t>
                              </w:r>
                              <w:r w:rsidRPr="005A24AD">
                                <w:rPr>
                                  <w:rFonts w:ascii="Verdana" w:eastAsia="宋体" w:hAnsi="Verdana" w:cs="宋体"/>
                                  <w:kern w:val="0"/>
                                  <w:sz w:val="18"/>
                                  <w:szCs w:val="18"/>
                                </w:rPr>
                                <w:t>)</w:t>
                              </w:r>
                              <w:r w:rsidRPr="005A24AD">
                                <w:rPr>
                                  <w:rFonts w:ascii="Verdana" w:eastAsia="宋体" w:hAnsi="Verdana" w:cs="宋体"/>
                                  <w:kern w:val="0"/>
                                  <w:sz w:val="18"/>
                                  <w:szCs w:val="18"/>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4AD" w:rsidRPr="005A24AD" w:rsidRDefault="005A24AD" w:rsidP="005A24AD">
                              <w:pPr>
                                <w:widowControl/>
                                <w:jc w:val="left"/>
                                <w:rPr>
                                  <w:rFonts w:ascii="Verdana" w:eastAsia="宋体" w:hAnsi="Verdana" w:cs="宋体"/>
                                  <w:kern w:val="0"/>
                                  <w:sz w:val="18"/>
                                  <w:szCs w:val="18"/>
                                </w:rPr>
                              </w:pPr>
                              <w:r w:rsidRPr="005A24AD">
                                <w:rPr>
                                  <w:rFonts w:ascii="Verdana" w:eastAsia="宋体" w:hAnsi="Verdana" w:cs="宋体"/>
                                  <w:kern w:val="0"/>
                                  <w:sz w:val="18"/>
                                  <w:szCs w:val="18"/>
                                </w:rPr>
                                <w:t> </w:t>
                              </w:r>
                            </w:p>
                          </w:tc>
                          <w:tc>
                            <w:tcPr>
                              <w:tcW w:w="0" w:type="auto"/>
                              <w:vAlign w:val="center"/>
                              <w:hideMark/>
                            </w:tcPr>
                            <w:p w:rsidR="005A24AD" w:rsidRPr="005A24AD" w:rsidRDefault="005A24AD" w:rsidP="005A24AD">
                              <w:pPr>
                                <w:widowControl/>
                                <w:jc w:val="left"/>
                                <w:rPr>
                                  <w:rFonts w:ascii="Times New Roman" w:eastAsia="Times New Roman" w:hAnsi="Times New Roman" w:cs="Times New Roman"/>
                                  <w:kern w:val="0"/>
                                  <w:sz w:val="20"/>
                                  <w:szCs w:val="20"/>
                                </w:rPr>
                              </w:pPr>
                            </w:p>
                          </w:tc>
                          <w:tc>
                            <w:tcPr>
                              <w:tcW w:w="0" w:type="auto"/>
                              <w:vAlign w:val="center"/>
                              <w:hideMark/>
                            </w:tcPr>
                            <w:p w:rsidR="005A24AD" w:rsidRPr="005A24AD" w:rsidRDefault="005A24AD" w:rsidP="005A24AD">
                              <w:pPr>
                                <w:widowControl/>
                                <w:jc w:val="left"/>
                                <w:rPr>
                                  <w:rFonts w:ascii="Times New Roman" w:eastAsia="Times New Roman" w:hAnsi="Times New Roman" w:cs="Times New Roman"/>
                                  <w:kern w:val="0"/>
                                  <w:sz w:val="20"/>
                                  <w:szCs w:val="20"/>
                                </w:rPr>
                              </w:pPr>
                            </w:p>
                          </w:tc>
                        </w:tr>
                        <w:tr w:rsidR="005A24AD" w:rsidRPr="005A24AD" w:rsidTr="005A24AD">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A24AD" w:rsidRPr="005A24AD" w:rsidRDefault="005A24AD" w:rsidP="005A24AD">
                              <w:pPr>
                                <w:widowControl/>
                                <w:jc w:val="left"/>
                                <w:rPr>
                                  <w:rFonts w:ascii="Verdana" w:eastAsia="宋体" w:hAnsi="Verdana" w:cs="宋体"/>
                                  <w:kern w:val="0"/>
                                  <w:sz w:val="18"/>
                                  <w:szCs w:val="18"/>
                                </w:rPr>
                              </w:pPr>
                              <w:r w:rsidRPr="005A24AD">
                                <w:rPr>
                                  <w:rFonts w:ascii="Verdana" w:eastAsia="宋体" w:hAnsi="Verdana" w:cs="宋体"/>
                                  <w:kern w:val="0"/>
                                  <w:sz w:val="18"/>
                                  <w:szCs w:val="18"/>
                                </w:rPr>
                                <w:t>土地用途明细：</w:t>
                              </w:r>
                              <w:r w:rsidRPr="005A24AD">
                                <w:rPr>
                                  <w:rFonts w:ascii="Verdana" w:eastAsia="宋体" w:hAnsi="Verdana" w:cs="宋体"/>
                                  <w:kern w:val="0"/>
                                  <w:sz w:val="18"/>
                                  <w:szCs w:val="18"/>
                                </w:rPr>
                                <w:t xml:space="preserve"> </w:t>
                              </w:r>
                            </w:p>
                          </w:tc>
                          <w:tc>
                            <w:tcPr>
                              <w:tcW w:w="0" w:type="auto"/>
                              <w:vAlign w:val="center"/>
                              <w:hideMark/>
                            </w:tcPr>
                            <w:p w:rsidR="005A24AD" w:rsidRPr="005A24AD" w:rsidRDefault="005A24AD" w:rsidP="005A24AD">
                              <w:pPr>
                                <w:widowControl/>
                                <w:jc w:val="left"/>
                                <w:rPr>
                                  <w:rFonts w:ascii="Times New Roman" w:eastAsia="Times New Roman" w:hAnsi="Times New Roman" w:cs="Times New Roman"/>
                                  <w:kern w:val="0"/>
                                  <w:sz w:val="20"/>
                                  <w:szCs w:val="20"/>
                                </w:rPr>
                              </w:pPr>
                            </w:p>
                          </w:tc>
                          <w:tc>
                            <w:tcPr>
                              <w:tcW w:w="0" w:type="auto"/>
                              <w:vAlign w:val="center"/>
                              <w:hideMark/>
                            </w:tcPr>
                            <w:p w:rsidR="005A24AD" w:rsidRPr="005A24AD" w:rsidRDefault="005A24AD" w:rsidP="005A24AD">
                              <w:pPr>
                                <w:widowControl/>
                                <w:jc w:val="left"/>
                                <w:rPr>
                                  <w:rFonts w:ascii="Times New Roman" w:eastAsia="Times New Roman" w:hAnsi="Times New Roman" w:cs="Times New Roman"/>
                                  <w:kern w:val="0"/>
                                  <w:sz w:val="20"/>
                                  <w:szCs w:val="20"/>
                                </w:rPr>
                              </w:pPr>
                            </w:p>
                          </w:tc>
                        </w:tr>
                        <w:tr w:rsidR="005A24AD" w:rsidRPr="005A24AD" w:rsidTr="005A24AD">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A24AD" w:rsidRPr="005A24AD" w:rsidRDefault="005A24AD" w:rsidP="005A24AD">
                              <w:pPr>
                                <w:widowControl/>
                                <w:jc w:val="left"/>
                                <w:rPr>
                                  <w:rFonts w:ascii="Verdana" w:eastAsia="宋体" w:hAnsi="Verdana" w:cs="宋体"/>
                                  <w:kern w:val="0"/>
                                  <w:sz w:val="18"/>
                                  <w:szCs w:val="18"/>
                                </w:rPr>
                              </w:pPr>
                              <w:r w:rsidRPr="005A24AD">
                                <w:rPr>
                                  <w:rFonts w:ascii="Verdana" w:eastAsia="宋体" w:hAnsi="Verdana" w:cs="宋体"/>
                                  <w:kern w:val="0"/>
                                  <w:sz w:val="18"/>
                                  <w:szCs w:val="18"/>
                                </w:rPr>
                                <w:t>其他普通商品住房用地</w:t>
                              </w:r>
                            </w:p>
                          </w:tc>
                          <w:tc>
                            <w:tcPr>
                              <w:tcW w:w="0" w:type="auto"/>
                              <w:vAlign w:val="center"/>
                              <w:hideMark/>
                            </w:tcPr>
                            <w:p w:rsidR="005A24AD" w:rsidRPr="005A24AD" w:rsidRDefault="005A24AD" w:rsidP="005A24AD">
                              <w:pPr>
                                <w:widowControl/>
                                <w:jc w:val="left"/>
                                <w:rPr>
                                  <w:rFonts w:ascii="Times New Roman" w:eastAsia="Times New Roman" w:hAnsi="Times New Roman" w:cs="Times New Roman"/>
                                  <w:kern w:val="0"/>
                                  <w:sz w:val="20"/>
                                  <w:szCs w:val="20"/>
                                </w:rPr>
                              </w:pPr>
                            </w:p>
                          </w:tc>
                          <w:tc>
                            <w:tcPr>
                              <w:tcW w:w="0" w:type="auto"/>
                              <w:vAlign w:val="center"/>
                              <w:hideMark/>
                            </w:tcPr>
                            <w:p w:rsidR="005A24AD" w:rsidRPr="005A24AD" w:rsidRDefault="005A24AD" w:rsidP="005A24AD">
                              <w:pPr>
                                <w:widowControl/>
                                <w:jc w:val="left"/>
                                <w:rPr>
                                  <w:rFonts w:ascii="Times New Roman" w:eastAsia="Times New Roman" w:hAnsi="Times New Roman" w:cs="Times New Roman"/>
                                  <w:kern w:val="0"/>
                                  <w:sz w:val="20"/>
                                  <w:szCs w:val="20"/>
                                </w:rPr>
                              </w:pPr>
                            </w:p>
                          </w:tc>
                        </w:tr>
                        <w:tr w:rsidR="005A24AD" w:rsidRPr="005A24AD" w:rsidTr="005A24AD">
                          <w:tc>
                            <w:tcPr>
                              <w:tcW w:w="0" w:type="auto"/>
                              <w:tcBorders>
                                <w:top w:val="outset" w:sz="6" w:space="0" w:color="auto"/>
                                <w:left w:val="outset" w:sz="6" w:space="0" w:color="auto"/>
                                <w:bottom w:val="outset" w:sz="6" w:space="0" w:color="auto"/>
                                <w:right w:val="outset" w:sz="6" w:space="0" w:color="auto"/>
                              </w:tcBorders>
                              <w:vAlign w:val="center"/>
                              <w:hideMark/>
                            </w:tcPr>
                            <w:p w:rsidR="005A24AD" w:rsidRPr="005A24AD" w:rsidRDefault="005A24AD" w:rsidP="005A24AD">
                              <w:pPr>
                                <w:widowControl/>
                                <w:jc w:val="left"/>
                                <w:rPr>
                                  <w:rFonts w:ascii="Verdana" w:eastAsia="宋体" w:hAnsi="Verdana" w:cs="宋体"/>
                                  <w:kern w:val="0"/>
                                  <w:sz w:val="18"/>
                                  <w:szCs w:val="18"/>
                                </w:rPr>
                              </w:pPr>
                              <w:r w:rsidRPr="005A24AD">
                                <w:rPr>
                                  <w:rFonts w:ascii="Verdana" w:eastAsia="宋体" w:hAnsi="Verdana" w:cs="宋体"/>
                                  <w:kern w:val="0"/>
                                  <w:sz w:val="18"/>
                                  <w:szCs w:val="18"/>
                                </w:rPr>
                                <w:t>投资强度：</w:t>
                              </w:r>
                            </w:p>
                          </w:tc>
                          <w:tc>
                            <w:tcPr>
                              <w:tcW w:w="0" w:type="auto"/>
                              <w:tcBorders>
                                <w:top w:val="outset" w:sz="6" w:space="0" w:color="auto"/>
                                <w:left w:val="outset" w:sz="6" w:space="0" w:color="auto"/>
                                <w:bottom w:val="outset" w:sz="6" w:space="0" w:color="auto"/>
                                <w:right w:val="outset" w:sz="6" w:space="0" w:color="auto"/>
                              </w:tcBorders>
                              <w:vAlign w:val="center"/>
                              <w:hideMark/>
                            </w:tcPr>
                            <w:p w:rsidR="005A24AD" w:rsidRPr="005A24AD" w:rsidRDefault="005A24AD" w:rsidP="005A24AD">
                              <w:pPr>
                                <w:widowControl/>
                                <w:jc w:val="left"/>
                                <w:rPr>
                                  <w:rFonts w:ascii="Verdana" w:eastAsia="宋体" w:hAnsi="Verdana" w:cs="宋体"/>
                                  <w:kern w:val="0"/>
                                  <w:sz w:val="18"/>
                                  <w:szCs w:val="18"/>
                                </w:rPr>
                              </w:pPr>
                              <w:r w:rsidRPr="005A24AD">
                                <w:rPr>
                                  <w:rFonts w:ascii="Verdana" w:eastAsia="宋体" w:hAnsi="Verdana" w:cs="宋体"/>
                                  <w:kern w:val="0"/>
                                  <w:sz w:val="18"/>
                                  <w:szCs w:val="18"/>
                                </w:rPr>
                                <w:t> </w:t>
                              </w:r>
                              <w:r w:rsidRPr="005A24AD">
                                <w:rPr>
                                  <w:rFonts w:ascii="Verdana" w:eastAsia="宋体" w:hAnsi="Verdana" w:cs="宋体"/>
                                  <w:kern w:val="0"/>
                                  <w:sz w:val="18"/>
                                  <w:szCs w:val="18"/>
                                </w:rPr>
                                <w:t>万元</w:t>
                              </w:r>
                              <w:r w:rsidRPr="005A24AD">
                                <w:rPr>
                                  <w:rFonts w:ascii="Verdana" w:eastAsia="宋体" w:hAnsi="Verdana" w:cs="宋体"/>
                                  <w:kern w:val="0"/>
                                  <w:sz w:val="18"/>
                                  <w:szCs w:val="18"/>
                                </w:rPr>
                                <w:t>/</w:t>
                              </w:r>
                              <w:r w:rsidRPr="005A24AD">
                                <w:rPr>
                                  <w:rFonts w:ascii="Verdana" w:eastAsia="宋体" w:hAnsi="Verdana" w:cs="宋体"/>
                                  <w:kern w:val="0"/>
                                  <w:sz w:val="18"/>
                                  <w:szCs w:val="18"/>
                                </w:rPr>
                                <w:t>公顷</w:t>
                              </w:r>
                            </w:p>
                          </w:tc>
                          <w:tc>
                            <w:tcPr>
                              <w:tcW w:w="0" w:type="auto"/>
                              <w:tcBorders>
                                <w:top w:val="outset" w:sz="6" w:space="0" w:color="auto"/>
                                <w:left w:val="outset" w:sz="6" w:space="0" w:color="auto"/>
                                <w:bottom w:val="outset" w:sz="6" w:space="0" w:color="auto"/>
                                <w:right w:val="outset" w:sz="6" w:space="0" w:color="auto"/>
                              </w:tcBorders>
                              <w:vAlign w:val="center"/>
                              <w:hideMark/>
                            </w:tcPr>
                            <w:p w:rsidR="005A24AD" w:rsidRPr="005A24AD" w:rsidRDefault="005A24AD" w:rsidP="005A24AD">
                              <w:pPr>
                                <w:widowControl/>
                                <w:jc w:val="left"/>
                                <w:rPr>
                                  <w:rFonts w:ascii="Verdana" w:eastAsia="宋体" w:hAnsi="Verdana" w:cs="宋体"/>
                                  <w:kern w:val="0"/>
                                  <w:sz w:val="18"/>
                                  <w:szCs w:val="18"/>
                                </w:rPr>
                              </w:pPr>
                              <w:r w:rsidRPr="005A24AD">
                                <w:rPr>
                                  <w:rFonts w:ascii="Verdana" w:eastAsia="宋体" w:hAnsi="Verdana" w:cs="宋体"/>
                                  <w:kern w:val="0"/>
                                  <w:sz w:val="18"/>
                                  <w:szCs w:val="18"/>
                                </w:rPr>
                                <w:t>保证金：</w:t>
                              </w:r>
                            </w:p>
                          </w:tc>
                          <w:tc>
                            <w:tcPr>
                              <w:tcW w:w="0" w:type="auto"/>
                              <w:tcBorders>
                                <w:top w:val="outset" w:sz="6" w:space="0" w:color="auto"/>
                                <w:left w:val="outset" w:sz="6" w:space="0" w:color="auto"/>
                                <w:bottom w:val="outset" w:sz="6" w:space="0" w:color="auto"/>
                                <w:right w:val="outset" w:sz="6" w:space="0" w:color="auto"/>
                              </w:tcBorders>
                              <w:vAlign w:val="center"/>
                              <w:hideMark/>
                            </w:tcPr>
                            <w:p w:rsidR="005A24AD" w:rsidRPr="005A24AD" w:rsidRDefault="005A24AD" w:rsidP="005A24AD">
                              <w:pPr>
                                <w:widowControl/>
                                <w:jc w:val="left"/>
                                <w:rPr>
                                  <w:rFonts w:ascii="Verdana" w:eastAsia="宋体" w:hAnsi="Verdana" w:cs="宋体"/>
                                  <w:kern w:val="0"/>
                                  <w:sz w:val="18"/>
                                  <w:szCs w:val="18"/>
                                </w:rPr>
                              </w:pPr>
                              <w:r w:rsidRPr="005A24AD">
                                <w:rPr>
                                  <w:rFonts w:ascii="Verdana" w:eastAsia="宋体" w:hAnsi="Verdana" w:cs="宋体"/>
                                  <w:kern w:val="0"/>
                                  <w:sz w:val="18"/>
                                  <w:szCs w:val="18"/>
                                </w:rPr>
                                <w:t> 350</w:t>
                              </w:r>
                              <w:r w:rsidRPr="005A24AD">
                                <w:rPr>
                                  <w:rFonts w:ascii="Verdana" w:eastAsia="宋体" w:hAnsi="Verdana" w:cs="宋体"/>
                                  <w:kern w:val="0"/>
                                  <w:sz w:val="18"/>
                                  <w:szCs w:val="18"/>
                                </w:rPr>
                                <w:t>万元</w:t>
                              </w:r>
                            </w:p>
                          </w:tc>
                          <w:tc>
                            <w:tcPr>
                              <w:tcW w:w="0" w:type="auto"/>
                              <w:tcBorders>
                                <w:top w:val="outset" w:sz="6" w:space="0" w:color="auto"/>
                                <w:left w:val="outset" w:sz="6" w:space="0" w:color="auto"/>
                                <w:bottom w:val="outset" w:sz="6" w:space="0" w:color="auto"/>
                                <w:right w:val="outset" w:sz="6" w:space="0" w:color="auto"/>
                              </w:tcBorders>
                              <w:vAlign w:val="center"/>
                              <w:hideMark/>
                            </w:tcPr>
                            <w:p w:rsidR="005A24AD" w:rsidRPr="005A24AD" w:rsidRDefault="005A24AD" w:rsidP="005A24AD">
                              <w:pPr>
                                <w:widowControl/>
                                <w:jc w:val="left"/>
                                <w:rPr>
                                  <w:rFonts w:ascii="Verdana" w:eastAsia="宋体" w:hAnsi="Verdana" w:cs="宋体"/>
                                  <w:kern w:val="0"/>
                                  <w:sz w:val="18"/>
                                  <w:szCs w:val="18"/>
                                </w:rPr>
                              </w:pPr>
                              <w:r w:rsidRPr="005A24AD">
                                <w:rPr>
                                  <w:rFonts w:ascii="Verdana" w:eastAsia="宋体" w:hAnsi="Verdana" w:cs="宋体"/>
                                  <w:kern w:val="0"/>
                                  <w:sz w:val="18"/>
                                  <w:szCs w:val="18"/>
                                </w:rPr>
                                <w:t>估价报告备案号</w:t>
                              </w:r>
                            </w:p>
                          </w:tc>
                          <w:tc>
                            <w:tcPr>
                              <w:tcW w:w="0" w:type="auto"/>
                              <w:tcBorders>
                                <w:top w:val="outset" w:sz="6" w:space="0" w:color="auto"/>
                                <w:left w:val="outset" w:sz="6" w:space="0" w:color="auto"/>
                                <w:bottom w:val="outset" w:sz="6" w:space="0" w:color="auto"/>
                                <w:right w:val="outset" w:sz="6" w:space="0" w:color="auto"/>
                              </w:tcBorders>
                              <w:vAlign w:val="center"/>
                              <w:hideMark/>
                            </w:tcPr>
                            <w:p w:rsidR="005A24AD" w:rsidRPr="005A24AD" w:rsidRDefault="005A24AD" w:rsidP="005A24AD">
                              <w:pPr>
                                <w:widowControl/>
                                <w:jc w:val="left"/>
                                <w:rPr>
                                  <w:rFonts w:ascii="Verdana" w:eastAsia="宋体" w:hAnsi="Verdana" w:cs="宋体"/>
                                  <w:kern w:val="0"/>
                                  <w:sz w:val="18"/>
                                  <w:szCs w:val="18"/>
                                </w:rPr>
                              </w:pPr>
                              <w:r w:rsidRPr="005A24AD">
                                <w:rPr>
                                  <w:rFonts w:ascii="Verdana" w:eastAsia="宋体" w:hAnsi="Verdana" w:cs="宋体"/>
                                  <w:kern w:val="0"/>
                                  <w:sz w:val="18"/>
                                  <w:szCs w:val="18"/>
                                </w:rPr>
                                <w:t>4417617BA1018</w:t>
                              </w:r>
                            </w:p>
                          </w:tc>
                          <w:tc>
                            <w:tcPr>
                              <w:tcW w:w="0" w:type="auto"/>
                              <w:vAlign w:val="center"/>
                              <w:hideMark/>
                            </w:tcPr>
                            <w:p w:rsidR="005A24AD" w:rsidRPr="005A24AD" w:rsidRDefault="005A24AD" w:rsidP="005A24AD">
                              <w:pPr>
                                <w:widowControl/>
                                <w:jc w:val="left"/>
                                <w:rPr>
                                  <w:rFonts w:ascii="Times New Roman" w:eastAsia="Times New Roman" w:hAnsi="Times New Roman" w:cs="Times New Roman"/>
                                  <w:kern w:val="0"/>
                                  <w:sz w:val="20"/>
                                  <w:szCs w:val="20"/>
                                </w:rPr>
                              </w:pPr>
                            </w:p>
                          </w:tc>
                          <w:tc>
                            <w:tcPr>
                              <w:tcW w:w="0" w:type="auto"/>
                              <w:vAlign w:val="center"/>
                              <w:hideMark/>
                            </w:tcPr>
                            <w:p w:rsidR="005A24AD" w:rsidRPr="005A24AD" w:rsidRDefault="005A24AD" w:rsidP="005A24AD">
                              <w:pPr>
                                <w:widowControl/>
                                <w:jc w:val="left"/>
                                <w:rPr>
                                  <w:rFonts w:ascii="Times New Roman" w:eastAsia="Times New Roman" w:hAnsi="Times New Roman" w:cs="Times New Roman"/>
                                  <w:kern w:val="0"/>
                                  <w:sz w:val="20"/>
                                  <w:szCs w:val="20"/>
                                </w:rPr>
                              </w:pPr>
                            </w:p>
                          </w:tc>
                        </w:tr>
                        <w:tr w:rsidR="005A24AD" w:rsidRPr="005A24AD" w:rsidTr="005A24AD">
                          <w:tc>
                            <w:tcPr>
                              <w:tcW w:w="0" w:type="auto"/>
                              <w:tcBorders>
                                <w:top w:val="outset" w:sz="6" w:space="0" w:color="auto"/>
                                <w:left w:val="outset" w:sz="6" w:space="0" w:color="auto"/>
                                <w:bottom w:val="outset" w:sz="6" w:space="0" w:color="auto"/>
                                <w:right w:val="outset" w:sz="6" w:space="0" w:color="auto"/>
                              </w:tcBorders>
                              <w:vAlign w:val="center"/>
                              <w:hideMark/>
                            </w:tcPr>
                            <w:p w:rsidR="005A24AD" w:rsidRPr="005A24AD" w:rsidRDefault="005A24AD" w:rsidP="005A24AD">
                              <w:pPr>
                                <w:widowControl/>
                                <w:jc w:val="left"/>
                                <w:rPr>
                                  <w:rFonts w:ascii="Verdana" w:eastAsia="宋体" w:hAnsi="Verdana" w:cs="宋体"/>
                                  <w:kern w:val="0"/>
                                  <w:sz w:val="18"/>
                                  <w:szCs w:val="18"/>
                                </w:rPr>
                              </w:pPr>
                              <w:r w:rsidRPr="005A24AD">
                                <w:rPr>
                                  <w:rFonts w:ascii="Verdana" w:eastAsia="宋体" w:hAnsi="Verdana" w:cs="宋体"/>
                                  <w:kern w:val="0"/>
                                  <w:sz w:val="18"/>
                                  <w:szCs w:val="18"/>
                                </w:rPr>
                                <w:t>备注：</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5A24AD" w:rsidRPr="005A24AD" w:rsidRDefault="005A24AD" w:rsidP="005A24AD">
                              <w:pPr>
                                <w:widowControl/>
                                <w:jc w:val="left"/>
                                <w:rPr>
                                  <w:rFonts w:ascii="Verdana" w:eastAsia="宋体" w:hAnsi="Verdana" w:cs="宋体"/>
                                  <w:kern w:val="0"/>
                                  <w:sz w:val="18"/>
                                  <w:szCs w:val="18"/>
                                </w:rPr>
                              </w:pPr>
                              <w:r w:rsidRPr="005A24AD">
                                <w:rPr>
                                  <w:rFonts w:ascii="Verdana" w:eastAsia="宋体" w:hAnsi="Verdana" w:cs="宋体"/>
                                  <w:kern w:val="0"/>
                                  <w:sz w:val="18"/>
                                  <w:szCs w:val="18"/>
                                </w:rPr>
                                <w:t>  1.</w:t>
                              </w:r>
                              <w:r w:rsidRPr="005A24AD">
                                <w:rPr>
                                  <w:rFonts w:ascii="Verdana" w:eastAsia="宋体" w:hAnsi="Verdana" w:cs="宋体"/>
                                  <w:kern w:val="0"/>
                                  <w:sz w:val="18"/>
                                  <w:szCs w:val="18"/>
                                </w:rPr>
                                <w:t>起始价：</w:t>
                              </w:r>
                              <w:r w:rsidRPr="005A24AD">
                                <w:rPr>
                                  <w:rFonts w:ascii="Verdana" w:eastAsia="宋体" w:hAnsi="Verdana" w:cs="宋体"/>
                                  <w:kern w:val="0"/>
                                  <w:sz w:val="18"/>
                                  <w:szCs w:val="18"/>
                                </w:rPr>
                                <w:t>688.635</w:t>
                              </w:r>
                              <w:r w:rsidRPr="005A24AD">
                                <w:rPr>
                                  <w:rFonts w:ascii="Verdana" w:eastAsia="宋体" w:hAnsi="Verdana" w:cs="宋体"/>
                                  <w:kern w:val="0"/>
                                  <w:sz w:val="18"/>
                                  <w:szCs w:val="18"/>
                                </w:rPr>
                                <w:t>万元。</w:t>
                              </w:r>
                              <w:r w:rsidRPr="005A24AD">
                                <w:rPr>
                                  <w:rFonts w:ascii="Verdana" w:eastAsia="宋体" w:hAnsi="Verdana" w:cs="宋体"/>
                                  <w:kern w:val="0"/>
                                  <w:sz w:val="18"/>
                                  <w:szCs w:val="18"/>
                                </w:rPr>
                                <w:t>2.</w:t>
                              </w:r>
                              <w:r w:rsidRPr="005A24AD">
                                <w:rPr>
                                  <w:rFonts w:ascii="Verdana" w:eastAsia="宋体" w:hAnsi="Verdana" w:cs="宋体"/>
                                  <w:kern w:val="0"/>
                                  <w:sz w:val="18"/>
                                  <w:szCs w:val="18"/>
                                </w:rPr>
                                <w:t>竞买人于公示期限内自行登陆区交易中心网站（</w:t>
                              </w:r>
                              <w:r w:rsidRPr="005A24AD">
                                <w:rPr>
                                  <w:rFonts w:ascii="Verdana" w:eastAsia="宋体" w:hAnsi="Verdana" w:cs="宋体"/>
                                  <w:kern w:val="0"/>
                                  <w:sz w:val="18"/>
                                  <w:szCs w:val="18"/>
                                </w:rPr>
                                <w:t>http://jyzx.jiangjin.gov.cn</w:t>
                              </w:r>
                              <w:r w:rsidRPr="005A24AD">
                                <w:rPr>
                                  <w:rFonts w:ascii="Verdana" w:eastAsia="宋体" w:hAnsi="Verdana" w:cs="宋体"/>
                                  <w:kern w:val="0"/>
                                  <w:sz w:val="18"/>
                                  <w:szCs w:val="18"/>
                                </w:rPr>
                                <w:t>）下载相关资料</w:t>
                              </w:r>
                              <w:r w:rsidRPr="005A24AD">
                                <w:rPr>
                                  <w:rFonts w:ascii="Verdana" w:eastAsia="宋体" w:hAnsi="Verdana" w:cs="宋体"/>
                                  <w:kern w:val="0"/>
                                  <w:sz w:val="18"/>
                                  <w:szCs w:val="18"/>
                                </w:rPr>
                                <w:t>(</w:t>
                              </w:r>
                              <w:r w:rsidRPr="005A24AD">
                                <w:rPr>
                                  <w:rFonts w:ascii="Verdana" w:eastAsia="宋体" w:hAnsi="Verdana" w:cs="宋体"/>
                                  <w:kern w:val="0"/>
                                  <w:sz w:val="18"/>
                                  <w:szCs w:val="18"/>
                                </w:rPr>
                                <w:t>如果不能从网络上正常下载</w:t>
                              </w:r>
                              <w:r w:rsidRPr="005A24AD">
                                <w:rPr>
                                  <w:rFonts w:ascii="Verdana" w:eastAsia="宋体" w:hAnsi="Verdana" w:cs="宋体"/>
                                  <w:kern w:val="0"/>
                                  <w:sz w:val="18"/>
                                  <w:szCs w:val="18"/>
                                </w:rPr>
                                <w:t>,</w:t>
                              </w:r>
                              <w:r w:rsidRPr="005A24AD">
                                <w:rPr>
                                  <w:rFonts w:ascii="Verdana" w:eastAsia="宋体" w:hAnsi="Verdana" w:cs="宋体"/>
                                  <w:kern w:val="0"/>
                                  <w:sz w:val="18"/>
                                  <w:szCs w:val="18"/>
                                </w:rPr>
                                <w:t>请及时到区交易中心索取</w:t>
                              </w:r>
                              <w:r w:rsidRPr="005A24AD">
                                <w:rPr>
                                  <w:rFonts w:ascii="Verdana" w:eastAsia="宋体" w:hAnsi="Verdana" w:cs="宋体"/>
                                  <w:kern w:val="0"/>
                                  <w:sz w:val="18"/>
                                  <w:szCs w:val="18"/>
                                </w:rPr>
                                <w:t>)</w:t>
                              </w:r>
                              <w:r w:rsidRPr="005A24AD">
                                <w:rPr>
                                  <w:rFonts w:ascii="Verdana" w:eastAsia="宋体" w:hAnsi="Verdana" w:cs="宋体"/>
                                  <w:kern w:val="0"/>
                                  <w:sz w:val="18"/>
                                  <w:szCs w:val="18"/>
                                </w:rPr>
                                <w:t>。</w:t>
                              </w:r>
                            </w:p>
                          </w:tc>
                        </w:tr>
                      </w:tbl>
                      <w:p w:rsidR="005A24AD" w:rsidRPr="005A24AD" w:rsidRDefault="005A24AD" w:rsidP="005A24AD">
                        <w:pPr>
                          <w:widowControl/>
                          <w:spacing w:before="100" w:beforeAutospacing="1" w:after="100" w:afterAutospacing="1" w:line="360" w:lineRule="auto"/>
                          <w:jc w:val="left"/>
                          <w:rPr>
                            <w:rFonts w:ascii="宋体" w:eastAsia="宋体" w:hAnsi="宋体" w:cs="宋体"/>
                            <w:kern w:val="0"/>
                            <w:szCs w:val="21"/>
                          </w:rPr>
                        </w:pPr>
                        <w:r w:rsidRPr="005A24AD">
                          <w:rPr>
                            <w:rFonts w:ascii="宋体" w:eastAsia="宋体" w:hAnsi="宋体" w:cs="宋体" w:hint="eastAsia"/>
                            <w:kern w:val="0"/>
                            <w:szCs w:val="21"/>
                          </w:rPr>
                          <w:t>二、 中华人民共和国境内外的法人、自然人和其他组织均可申请参加，申请人可以单独申请，也可以联合申请。</w:t>
                        </w:r>
                      </w:p>
                      <w:p w:rsidR="005A24AD" w:rsidRPr="005A24AD" w:rsidRDefault="005A24AD" w:rsidP="005A24AD">
                        <w:pPr>
                          <w:widowControl/>
                          <w:spacing w:before="100" w:beforeAutospacing="1" w:after="100" w:afterAutospacing="1" w:line="360" w:lineRule="auto"/>
                          <w:jc w:val="left"/>
                          <w:rPr>
                            <w:rFonts w:ascii="宋体" w:eastAsia="宋体" w:hAnsi="宋体" w:cs="宋体" w:hint="eastAsia"/>
                            <w:kern w:val="0"/>
                            <w:szCs w:val="21"/>
                          </w:rPr>
                        </w:pPr>
                        <w:r w:rsidRPr="005A24AD">
                          <w:rPr>
                            <w:rFonts w:ascii="宋体" w:eastAsia="宋体" w:hAnsi="宋体" w:cs="宋体" w:hint="eastAsia"/>
                            <w:kern w:val="0"/>
                            <w:szCs w:val="21"/>
                          </w:rPr>
                          <w:t xml:space="preserve">三、 本次国有土地使用权公开出让按照价高者得原则确定受让人。 </w:t>
                        </w:r>
                      </w:p>
                      <w:p w:rsidR="005A24AD" w:rsidRPr="005A24AD" w:rsidRDefault="005A24AD" w:rsidP="005A24AD">
                        <w:pPr>
                          <w:widowControl/>
                          <w:spacing w:before="100" w:beforeAutospacing="1" w:after="100" w:afterAutospacing="1" w:line="360" w:lineRule="auto"/>
                          <w:jc w:val="left"/>
                          <w:rPr>
                            <w:rFonts w:ascii="宋体" w:eastAsia="宋体" w:hAnsi="宋体" w:cs="宋体" w:hint="eastAsia"/>
                            <w:kern w:val="0"/>
                            <w:szCs w:val="21"/>
                          </w:rPr>
                        </w:pPr>
                        <w:r w:rsidRPr="005A24AD">
                          <w:rPr>
                            <w:rFonts w:ascii="宋体" w:eastAsia="宋体" w:hAnsi="宋体" w:cs="宋体" w:hint="eastAsia"/>
                            <w:kern w:val="0"/>
                            <w:szCs w:val="21"/>
                          </w:rPr>
                          <w:lastRenderedPageBreak/>
                          <w:t xml:space="preserve">四、 本次公开公告出让的详细资料和具体要求，见公开公告出让文件。申请人可于 </w:t>
                        </w:r>
                        <w:r w:rsidRPr="005A24AD">
                          <w:rPr>
                            <w:rFonts w:ascii="宋体" w:eastAsia="宋体" w:hAnsi="宋体" w:cs="宋体" w:hint="eastAsia"/>
                            <w:kern w:val="0"/>
                            <w:szCs w:val="21"/>
                            <w:u w:val="single"/>
                          </w:rPr>
                          <w:t>2017年12月25日</w:t>
                        </w:r>
                        <w:r w:rsidRPr="005A24AD">
                          <w:rPr>
                            <w:rFonts w:ascii="宋体" w:eastAsia="宋体" w:hAnsi="宋体" w:cs="宋体" w:hint="eastAsia"/>
                            <w:kern w:val="0"/>
                            <w:szCs w:val="21"/>
                          </w:rPr>
                          <w:t xml:space="preserve"> 至 </w:t>
                        </w:r>
                        <w:r w:rsidRPr="005A24AD">
                          <w:rPr>
                            <w:rFonts w:ascii="宋体" w:eastAsia="宋体" w:hAnsi="宋体" w:cs="宋体" w:hint="eastAsia"/>
                            <w:kern w:val="0"/>
                            <w:szCs w:val="21"/>
                            <w:u w:val="single"/>
                          </w:rPr>
                          <w:t>2018年01月15日</w:t>
                        </w:r>
                        <w:r w:rsidRPr="005A24AD">
                          <w:rPr>
                            <w:rFonts w:ascii="宋体" w:eastAsia="宋体" w:hAnsi="宋体" w:cs="宋体" w:hint="eastAsia"/>
                            <w:kern w:val="0"/>
                            <w:szCs w:val="21"/>
                          </w:rPr>
                          <w:t xml:space="preserve"> 到 </w:t>
                        </w:r>
                        <w:r w:rsidRPr="005A24AD">
                          <w:rPr>
                            <w:rFonts w:ascii="宋体" w:eastAsia="宋体" w:hAnsi="宋体" w:cs="宋体" w:hint="eastAsia"/>
                            <w:kern w:val="0"/>
                            <w:szCs w:val="21"/>
                            <w:u w:val="single"/>
                          </w:rPr>
                          <w:t>区交易中心</w:t>
                        </w:r>
                        <w:r w:rsidRPr="005A24AD">
                          <w:rPr>
                            <w:rFonts w:ascii="宋体" w:eastAsia="宋体" w:hAnsi="宋体" w:cs="宋体" w:hint="eastAsia"/>
                            <w:kern w:val="0"/>
                            <w:szCs w:val="21"/>
                          </w:rPr>
                          <w:t xml:space="preserve"> 获取 公开公告 出让文件。</w:t>
                        </w:r>
                      </w:p>
                      <w:p w:rsidR="005A24AD" w:rsidRPr="005A24AD" w:rsidRDefault="005A24AD" w:rsidP="005A24AD">
                        <w:pPr>
                          <w:widowControl/>
                          <w:spacing w:before="100" w:beforeAutospacing="1" w:after="100" w:afterAutospacing="1" w:line="360" w:lineRule="auto"/>
                          <w:jc w:val="left"/>
                          <w:rPr>
                            <w:rFonts w:ascii="宋体" w:eastAsia="宋体" w:hAnsi="宋体" w:cs="宋体" w:hint="eastAsia"/>
                            <w:kern w:val="0"/>
                            <w:szCs w:val="21"/>
                          </w:rPr>
                        </w:pPr>
                        <w:r w:rsidRPr="005A24AD">
                          <w:rPr>
                            <w:rFonts w:ascii="宋体" w:eastAsia="宋体" w:hAnsi="宋体" w:cs="宋体" w:hint="eastAsia"/>
                            <w:kern w:val="0"/>
                            <w:szCs w:val="21"/>
                          </w:rPr>
                          <w:t xml:space="preserve">五、 申请人可于 </w:t>
                        </w:r>
                        <w:r w:rsidRPr="005A24AD">
                          <w:rPr>
                            <w:rFonts w:ascii="宋体" w:eastAsia="宋体" w:hAnsi="宋体" w:cs="宋体" w:hint="eastAsia"/>
                            <w:kern w:val="0"/>
                            <w:szCs w:val="21"/>
                            <w:u w:val="single"/>
                          </w:rPr>
                          <w:t>2017年12月25日</w:t>
                        </w:r>
                        <w:r w:rsidRPr="005A24AD">
                          <w:rPr>
                            <w:rFonts w:ascii="宋体" w:eastAsia="宋体" w:hAnsi="宋体" w:cs="宋体" w:hint="eastAsia"/>
                            <w:kern w:val="0"/>
                            <w:szCs w:val="21"/>
                          </w:rPr>
                          <w:t xml:space="preserve"> 至 </w:t>
                        </w:r>
                        <w:r w:rsidRPr="005A24AD">
                          <w:rPr>
                            <w:rFonts w:ascii="宋体" w:eastAsia="宋体" w:hAnsi="宋体" w:cs="宋体" w:hint="eastAsia"/>
                            <w:kern w:val="0"/>
                            <w:szCs w:val="21"/>
                            <w:u w:val="single"/>
                          </w:rPr>
                          <w:t>2018年01月15日</w:t>
                        </w:r>
                        <w:r w:rsidRPr="005A24AD">
                          <w:rPr>
                            <w:rFonts w:ascii="宋体" w:eastAsia="宋体" w:hAnsi="宋体" w:cs="宋体" w:hint="eastAsia"/>
                            <w:kern w:val="0"/>
                            <w:szCs w:val="21"/>
                          </w:rPr>
                          <w:t xml:space="preserve"> 到 </w:t>
                        </w:r>
                        <w:r w:rsidRPr="005A24AD">
                          <w:rPr>
                            <w:rFonts w:ascii="宋体" w:eastAsia="宋体" w:hAnsi="宋体" w:cs="宋体" w:hint="eastAsia"/>
                            <w:kern w:val="0"/>
                            <w:szCs w:val="21"/>
                            <w:u w:val="single"/>
                          </w:rPr>
                          <w:t>区交易中心</w:t>
                        </w:r>
                        <w:r w:rsidRPr="005A24AD">
                          <w:rPr>
                            <w:rFonts w:ascii="宋体" w:eastAsia="宋体" w:hAnsi="宋体" w:cs="宋体" w:hint="eastAsia"/>
                            <w:kern w:val="0"/>
                            <w:szCs w:val="21"/>
                          </w:rPr>
                          <w:t xml:space="preserve"> 向我局提交书面申请。交纳投标、竞买保证金的截止时间为</w:t>
                        </w:r>
                        <w:r w:rsidRPr="005A24AD">
                          <w:rPr>
                            <w:rFonts w:ascii="宋体" w:eastAsia="宋体" w:hAnsi="宋体" w:cs="宋体" w:hint="eastAsia"/>
                            <w:kern w:val="0"/>
                            <w:szCs w:val="21"/>
                            <w:u w:val="single"/>
                          </w:rPr>
                          <w:t>2018年01月15日10时00分</w:t>
                        </w:r>
                        <w:r w:rsidRPr="005A24AD">
                          <w:rPr>
                            <w:rFonts w:ascii="宋体" w:eastAsia="宋体" w:hAnsi="宋体" w:cs="宋体" w:hint="eastAsia"/>
                            <w:kern w:val="0"/>
                            <w:szCs w:val="21"/>
                          </w:rPr>
                          <w:t xml:space="preserve">  。经审核，申请人按规定交纳投标、竞买保证金，具备申请条件的，我局将在 </w:t>
                        </w:r>
                        <w:r w:rsidRPr="005A24AD">
                          <w:rPr>
                            <w:rFonts w:ascii="宋体" w:eastAsia="宋体" w:hAnsi="宋体" w:cs="宋体" w:hint="eastAsia"/>
                            <w:kern w:val="0"/>
                            <w:szCs w:val="21"/>
                            <w:u w:val="single"/>
                          </w:rPr>
                          <w:t>2018年01月15日10时00分</w:t>
                        </w:r>
                        <w:r w:rsidRPr="005A24AD">
                          <w:rPr>
                            <w:rFonts w:ascii="宋体" w:eastAsia="宋体" w:hAnsi="宋体" w:cs="宋体" w:hint="eastAsia"/>
                            <w:kern w:val="0"/>
                            <w:szCs w:val="21"/>
                          </w:rPr>
                          <w:t xml:space="preserve"> 前确认其投标、竞买资格。</w:t>
                        </w:r>
                      </w:p>
                      <w:p w:rsidR="005A24AD" w:rsidRPr="005A24AD" w:rsidRDefault="005A24AD" w:rsidP="005A24AD">
                        <w:pPr>
                          <w:widowControl/>
                          <w:spacing w:before="100" w:beforeAutospacing="1" w:after="100" w:afterAutospacing="1" w:line="360" w:lineRule="auto"/>
                          <w:jc w:val="left"/>
                          <w:rPr>
                            <w:rFonts w:ascii="宋体" w:eastAsia="宋体" w:hAnsi="宋体" w:cs="宋体" w:hint="eastAsia"/>
                            <w:kern w:val="0"/>
                            <w:szCs w:val="21"/>
                          </w:rPr>
                        </w:pPr>
                        <w:r w:rsidRPr="005A24AD">
                          <w:rPr>
                            <w:rFonts w:ascii="宋体" w:eastAsia="宋体" w:hAnsi="宋体" w:cs="宋体" w:hint="eastAsia"/>
                            <w:kern w:val="0"/>
                            <w:szCs w:val="21"/>
                          </w:rPr>
                          <w:t>六、 本次国有土地使用权公开公告活动定于</w:t>
                        </w:r>
                        <w:r w:rsidRPr="005A24AD">
                          <w:rPr>
                            <w:rFonts w:ascii="宋体" w:eastAsia="宋体" w:hAnsi="宋体" w:cs="宋体" w:hint="eastAsia"/>
                            <w:kern w:val="0"/>
                            <w:szCs w:val="21"/>
                            <w:u w:val="single"/>
                          </w:rPr>
                          <w:t>2017年12月25日16时00分</w:t>
                        </w:r>
                        <w:r w:rsidRPr="005A24AD">
                          <w:rPr>
                            <w:rFonts w:ascii="宋体" w:eastAsia="宋体" w:hAnsi="宋体" w:cs="宋体" w:hint="eastAsia"/>
                            <w:kern w:val="0"/>
                            <w:szCs w:val="21"/>
                          </w:rPr>
                          <w:t xml:space="preserve"> 在 </w:t>
                        </w:r>
                        <w:r w:rsidRPr="005A24AD">
                          <w:rPr>
                            <w:rFonts w:ascii="宋体" w:eastAsia="宋体" w:hAnsi="宋体" w:cs="宋体" w:hint="eastAsia"/>
                            <w:kern w:val="0"/>
                            <w:szCs w:val="21"/>
                            <w:u w:val="single"/>
                          </w:rPr>
                          <w:t>区交易中心</w:t>
                        </w:r>
                        <w:r w:rsidRPr="005A24AD">
                          <w:rPr>
                            <w:rFonts w:ascii="宋体" w:eastAsia="宋体" w:hAnsi="宋体" w:cs="宋体" w:hint="eastAsia"/>
                            <w:kern w:val="0"/>
                            <w:szCs w:val="21"/>
                          </w:rPr>
                          <w:t xml:space="preserve"> 进行。</w:t>
                        </w:r>
                      </w:p>
                      <w:p w:rsidR="005A24AD" w:rsidRPr="005A24AD" w:rsidRDefault="005A24AD" w:rsidP="005A24AD">
                        <w:pPr>
                          <w:widowControl/>
                          <w:spacing w:before="100" w:beforeAutospacing="1" w:after="100" w:afterAutospacing="1" w:line="360" w:lineRule="auto"/>
                          <w:jc w:val="left"/>
                          <w:rPr>
                            <w:rFonts w:ascii="宋体" w:eastAsia="宋体" w:hAnsi="宋体" w:cs="宋体" w:hint="eastAsia"/>
                            <w:kern w:val="0"/>
                            <w:szCs w:val="21"/>
                          </w:rPr>
                        </w:pPr>
                        <w:r w:rsidRPr="005A24AD">
                          <w:rPr>
                            <w:rFonts w:ascii="宋体" w:eastAsia="宋体" w:hAnsi="宋体" w:cs="宋体" w:hint="eastAsia"/>
                            <w:kern w:val="0"/>
                            <w:szCs w:val="21"/>
                          </w:rPr>
                          <w:t>七、 其他需要公告的事项:</w:t>
                        </w:r>
                        <w:r w:rsidRPr="005A24AD">
                          <w:rPr>
                            <w:rFonts w:ascii="宋体" w:eastAsia="宋体" w:hAnsi="宋体" w:cs="宋体" w:hint="eastAsia"/>
                            <w:kern w:val="0"/>
                            <w:szCs w:val="21"/>
                          </w:rPr>
                          <w:br/>
                          <w:t>    </w:t>
                        </w:r>
                        <w:r w:rsidRPr="005A24AD">
                          <w:rPr>
                            <w:rFonts w:ascii="宋体" w:eastAsia="宋体" w:hAnsi="宋体" w:cs="宋体" w:hint="eastAsia"/>
                            <w:kern w:val="0"/>
                            <w:szCs w:val="21"/>
                          </w:rPr>
                          <w:br/>
                          <w:t>    一、公示时间、报名申请时间</w:t>
                        </w:r>
                        <w:r w:rsidRPr="005A24AD">
                          <w:rPr>
                            <w:rFonts w:ascii="宋体" w:eastAsia="宋体" w:hAnsi="宋体" w:cs="宋体" w:hint="eastAsia"/>
                            <w:kern w:val="0"/>
                            <w:szCs w:val="21"/>
                          </w:rPr>
                          <w:br/>
                          <w:t>    （一）公示时间：2017年12月25日至2018年1月15日上午10时。</w:t>
                        </w:r>
                        <w:r w:rsidRPr="005A24AD">
                          <w:rPr>
                            <w:rFonts w:ascii="宋体" w:eastAsia="宋体" w:hAnsi="宋体" w:cs="宋体" w:hint="eastAsia"/>
                            <w:kern w:val="0"/>
                            <w:szCs w:val="21"/>
                          </w:rPr>
                          <w:br/>
                          <w:t>    本次出让公示的媒体为中国土地市场网和区交易中心官网。本次出让的详细资料和具体要求，详见出让文件。竞买人可自行登陆区交易中心官网（http://jyzx.jiangjin.gov.cn）下载相关资料，也可到区交易中心索取相关资料。</w:t>
                        </w:r>
                        <w:r w:rsidRPr="005A24AD">
                          <w:rPr>
                            <w:rFonts w:ascii="宋体" w:eastAsia="宋体" w:hAnsi="宋体" w:cs="宋体" w:hint="eastAsia"/>
                            <w:kern w:val="0"/>
                            <w:szCs w:val="21"/>
                          </w:rPr>
                          <w:br/>
                          <w:t>    （二）报名申请时间：申请人应于2017年12月25日至2018年1月15日上午10时（法定节假日除外），每日上午9时－12时，下午2时30分－5时到区交易中心综合交易科提交书面申请。</w:t>
                        </w:r>
                        <w:r w:rsidRPr="005A24AD">
                          <w:rPr>
                            <w:rFonts w:ascii="宋体" w:eastAsia="宋体" w:hAnsi="宋体" w:cs="宋体" w:hint="eastAsia"/>
                            <w:kern w:val="0"/>
                            <w:szCs w:val="21"/>
                          </w:rPr>
                          <w:br/>
                          <w:t>    二、竞买保证金</w:t>
                        </w:r>
                        <w:r w:rsidRPr="005A24AD">
                          <w:rPr>
                            <w:rFonts w:ascii="宋体" w:eastAsia="宋体" w:hAnsi="宋体" w:cs="宋体" w:hint="eastAsia"/>
                            <w:kern w:val="0"/>
                            <w:szCs w:val="21"/>
                          </w:rPr>
                          <w:br/>
                          <w:t>    （三）竞买保证金缴纳截止时间：2018年1月15日上午10时前(以到达指定账户银行确定的时间为准)。竞买人须于2018年1月15日上午10时前，将银行回单递交至区交易中心核对确认。如因银行回单未递交，或未及时办理确认手续而造成的后果，由竞买人自行负责。</w:t>
                        </w:r>
                        <w:r w:rsidRPr="005A24AD">
                          <w:rPr>
                            <w:rFonts w:ascii="宋体" w:eastAsia="宋体" w:hAnsi="宋体" w:cs="宋体" w:hint="eastAsia"/>
                            <w:kern w:val="0"/>
                            <w:szCs w:val="21"/>
                          </w:rPr>
                          <w:br/>
                        </w:r>
                        <w:r w:rsidRPr="005A24AD">
                          <w:rPr>
                            <w:rFonts w:ascii="宋体" w:eastAsia="宋体" w:hAnsi="宋体" w:cs="宋体" w:hint="eastAsia"/>
                            <w:kern w:val="0"/>
                            <w:szCs w:val="21"/>
                          </w:rPr>
                          <w:lastRenderedPageBreak/>
                          <w:t>    （四）在报名期限内，经审查，申请人按规定交纳竞买保证金，具备申请条件的，区交易中心将在报名时间截止之前及时确认其竞买资格。</w:t>
                        </w:r>
                        <w:r w:rsidRPr="005A24AD">
                          <w:rPr>
                            <w:rFonts w:ascii="宋体" w:eastAsia="宋体" w:hAnsi="宋体" w:cs="宋体" w:hint="eastAsia"/>
                            <w:kern w:val="0"/>
                            <w:szCs w:val="21"/>
                          </w:rPr>
                          <w:br/>
                          <w:t xml:space="preserve">    三、出让方式及时间、地点 </w:t>
                        </w:r>
                        <w:r w:rsidRPr="005A24AD">
                          <w:rPr>
                            <w:rFonts w:ascii="宋体" w:eastAsia="宋体" w:hAnsi="宋体" w:cs="宋体" w:hint="eastAsia"/>
                            <w:kern w:val="0"/>
                            <w:szCs w:val="21"/>
                          </w:rPr>
                          <w:br/>
                          <w:t>    以宗地为单位，土地出让方式根据报名情况确定，公告时间内有2家以上（含2家）提交竞买申请并通过资格审查合格的，在区交易中心开标室采取拍卖方式出让，拍卖时间为2018年1月15日16时（如更改拍卖时间，另行通知）；公告时间内仅有1家提交竞买申请并通过资格审查合格的，采用挂牌方式出让；公告时间内无人报名竞买，该宗地出让自行终止。</w:t>
                        </w:r>
                        <w:r w:rsidRPr="005A24AD">
                          <w:rPr>
                            <w:rFonts w:ascii="宋体" w:eastAsia="宋体" w:hAnsi="宋体" w:cs="宋体" w:hint="eastAsia"/>
                            <w:kern w:val="0"/>
                            <w:szCs w:val="21"/>
                          </w:rPr>
                          <w:br/>
                          <w:t>    本次国有建设用地使用权出让设有底价，按照报价最高且不低于底价（并符合其他条件）的原则确定竞得人。</w:t>
                        </w:r>
                        <w:r w:rsidRPr="005A24AD">
                          <w:rPr>
                            <w:rFonts w:ascii="宋体" w:eastAsia="宋体" w:hAnsi="宋体" w:cs="宋体" w:hint="eastAsia"/>
                            <w:kern w:val="0"/>
                            <w:szCs w:val="21"/>
                          </w:rPr>
                          <w:br/>
                          <w:t>    四、其他需要说明的事项</w:t>
                        </w:r>
                        <w:r w:rsidRPr="005A24AD">
                          <w:rPr>
                            <w:rFonts w:ascii="宋体" w:eastAsia="宋体" w:hAnsi="宋体" w:cs="宋体" w:hint="eastAsia"/>
                            <w:kern w:val="0"/>
                            <w:szCs w:val="21"/>
                          </w:rPr>
                          <w:br/>
                          <w:t>    （一）竞买人在公告期间自行对出让地块进行现场踏勘。</w:t>
                        </w:r>
                        <w:r w:rsidRPr="005A24AD">
                          <w:rPr>
                            <w:rFonts w:ascii="宋体" w:eastAsia="宋体" w:hAnsi="宋体" w:cs="宋体" w:hint="eastAsia"/>
                            <w:kern w:val="0"/>
                            <w:szCs w:val="21"/>
                          </w:rPr>
                          <w:br/>
                          <w:t>    （二）本次国有建设用地使用权公开出让，不接受信函、传真、电子邮件和口头竞买申请报名；竞买保证金以人民币转帐方式从竞买人账户转入指定账户，不接受其他方式。</w:t>
                        </w:r>
                        <w:r w:rsidRPr="005A24AD">
                          <w:rPr>
                            <w:rFonts w:ascii="宋体" w:eastAsia="宋体" w:hAnsi="宋体" w:cs="宋体" w:hint="eastAsia"/>
                            <w:kern w:val="0"/>
                            <w:szCs w:val="21"/>
                          </w:rPr>
                          <w:br/>
                          <w:t>    （三）竞买人提供的资料必须真实有效，否则造成的一切法律责任，由竞买人自行承担。</w:t>
                        </w:r>
                        <w:r w:rsidRPr="005A24AD">
                          <w:rPr>
                            <w:rFonts w:ascii="宋体" w:eastAsia="宋体" w:hAnsi="宋体" w:cs="宋体" w:hint="eastAsia"/>
                            <w:kern w:val="0"/>
                            <w:szCs w:val="21"/>
                          </w:rPr>
                          <w:br/>
                          <w:t>    （四）如有补充公告，补充公告与本公告不一致的地方,以补充公告为准，竞买人应随时留意。</w:t>
                        </w:r>
                        <w:r w:rsidRPr="005A24AD">
                          <w:rPr>
                            <w:rFonts w:ascii="宋体" w:eastAsia="宋体" w:hAnsi="宋体" w:cs="宋体" w:hint="eastAsia"/>
                            <w:kern w:val="0"/>
                            <w:szCs w:val="21"/>
                          </w:rPr>
                          <w:br/>
                          <w:t>    五、联系方式</w:t>
                        </w:r>
                        <w:r w:rsidRPr="005A24AD">
                          <w:rPr>
                            <w:rFonts w:ascii="宋体" w:eastAsia="宋体" w:hAnsi="宋体" w:cs="宋体" w:hint="eastAsia"/>
                            <w:kern w:val="0"/>
                            <w:szCs w:val="21"/>
                          </w:rPr>
                          <w:br/>
                          <w:t>    1.区国土房管局</w:t>
                        </w:r>
                        <w:r w:rsidRPr="005A24AD">
                          <w:rPr>
                            <w:rFonts w:ascii="宋体" w:eastAsia="宋体" w:hAnsi="宋体" w:cs="宋体" w:hint="eastAsia"/>
                            <w:kern w:val="0"/>
                            <w:szCs w:val="21"/>
                          </w:rPr>
                          <w:br/>
                          <w:t>    联系地址：几江街道大西门转盘交易中心大楼</w:t>
                        </w:r>
                        <w:r w:rsidRPr="005A24AD">
                          <w:rPr>
                            <w:rFonts w:ascii="宋体" w:eastAsia="宋体" w:hAnsi="宋体" w:cs="宋体" w:hint="eastAsia"/>
                            <w:kern w:val="0"/>
                            <w:szCs w:val="21"/>
                          </w:rPr>
                          <w:br/>
                          <w:t>    联系人：黄丽丽　　电话：023-47550035</w:t>
                        </w:r>
                        <w:r w:rsidRPr="005A24AD">
                          <w:rPr>
                            <w:rFonts w:ascii="宋体" w:eastAsia="宋体" w:hAnsi="宋体" w:cs="宋体" w:hint="eastAsia"/>
                            <w:kern w:val="0"/>
                            <w:szCs w:val="21"/>
                          </w:rPr>
                          <w:br/>
                          <w:t>    2.区交易中心</w:t>
                        </w:r>
                        <w:r w:rsidRPr="005A24AD">
                          <w:rPr>
                            <w:rFonts w:ascii="宋体" w:eastAsia="宋体" w:hAnsi="宋体" w:cs="宋体" w:hint="eastAsia"/>
                            <w:kern w:val="0"/>
                            <w:szCs w:val="21"/>
                          </w:rPr>
                          <w:br/>
                          <w:t>    联系地址：江津区几江街道水木年华步行街津华大厦二楼</w:t>
                        </w:r>
                        <w:r w:rsidRPr="005A24AD">
                          <w:rPr>
                            <w:rFonts w:ascii="宋体" w:eastAsia="宋体" w:hAnsi="宋体" w:cs="宋体" w:hint="eastAsia"/>
                            <w:kern w:val="0"/>
                            <w:szCs w:val="21"/>
                          </w:rPr>
                          <w:br/>
                          <w:t xml:space="preserve">    联系人:李佳洁 联系电话: 023-47217310 </w:t>
                        </w:r>
                      </w:p>
                      <w:p w:rsidR="005A24AD" w:rsidRPr="005A24AD" w:rsidRDefault="005A24AD" w:rsidP="005A24AD">
                        <w:pPr>
                          <w:widowControl/>
                          <w:spacing w:before="100" w:beforeAutospacing="1" w:after="100" w:afterAutospacing="1" w:line="360" w:lineRule="auto"/>
                          <w:jc w:val="left"/>
                          <w:rPr>
                            <w:rFonts w:ascii="宋体" w:eastAsia="宋体" w:hAnsi="宋体" w:cs="宋体" w:hint="eastAsia"/>
                            <w:kern w:val="0"/>
                            <w:szCs w:val="21"/>
                          </w:rPr>
                        </w:pPr>
                        <w:r w:rsidRPr="005A24AD">
                          <w:rPr>
                            <w:rFonts w:ascii="宋体" w:eastAsia="宋体" w:hAnsi="宋体" w:cs="宋体" w:hint="eastAsia"/>
                            <w:kern w:val="0"/>
                            <w:szCs w:val="21"/>
                          </w:rPr>
                          <w:t>八、 联系方式与银行帐户</w:t>
                        </w:r>
                        <w:r w:rsidRPr="005A24AD">
                          <w:rPr>
                            <w:rFonts w:ascii="宋体" w:eastAsia="宋体" w:hAnsi="宋体" w:cs="宋体" w:hint="eastAsia"/>
                            <w:kern w:val="0"/>
                            <w:szCs w:val="21"/>
                          </w:rPr>
                          <w:br/>
                          <w:t>    联系地址：</w:t>
                        </w:r>
                        <w:r w:rsidRPr="005A24AD">
                          <w:rPr>
                            <w:rFonts w:ascii="宋体" w:eastAsia="宋体" w:hAnsi="宋体" w:cs="宋体" w:hint="eastAsia"/>
                            <w:kern w:val="0"/>
                            <w:szCs w:val="21"/>
                          </w:rPr>
                          <w:br/>
                          <w:t>    联 系 人：</w:t>
                        </w:r>
                        <w:r w:rsidRPr="005A24AD">
                          <w:rPr>
                            <w:rFonts w:ascii="宋体" w:eastAsia="宋体" w:hAnsi="宋体" w:cs="宋体" w:hint="eastAsia"/>
                            <w:kern w:val="0"/>
                            <w:szCs w:val="21"/>
                          </w:rPr>
                          <w:br/>
                        </w:r>
                        <w:r w:rsidRPr="005A24AD">
                          <w:rPr>
                            <w:rFonts w:ascii="宋体" w:eastAsia="宋体" w:hAnsi="宋体" w:cs="宋体" w:hint="eastAsia"/>
                            <w:kern w:val="0"/>
                            <w:szCs w:val="21"/>
                          </w:rPr>
                          <w:lastRenderedPageBreak/>
                          <w:t>    联系电话：</w:t>
                        </w:r>
                        <w:r w:rsidRPr="005A24AD">
                          <w:rPr>
                            <w:rFonts w:ascii="宋体" w:eastAsia="宋体" w:hAnsi="宋体" w:cs="宋体" w:hint="eastAsia"/>
                            <w:kern w:val="0"/>
                            <w:szCs w:val="21"/>
                          </w:rPr>
                          <w:br/>
                          <w:t>    开户单位：</w:t>
                        </w:r>
                        <w:r w:rsidRPr="005A24AD">
                          <w:rPr>
                            <w:rFonts w:ascii="宋体" w:eastAsia="宋体" w:hAnsi="宋体" w:cs="宋体" w:hint="eastAsia"/>
                            <w:kern w:val="0"/>
                            <w:szCs w:val="21"/>
                          </w:rPr>
                          <w:br/>
                          <w:t>    开户银行：</w:t>
                        </w:r>
                        <w:r w:rsidRPr="005A24AD">
                          <w:rPr>
                            <w:rFonts w:ascii="宋体" w:eastAsia="宋体" w:hAnsi="宋体" w:cs="宋体" w:hint="eastAsia"/>
                            <w:kern w:val="0"/>
                            <w:szCs w:val="21"/>
                          </w:rPr>
                          <w:br/>
                          <w:t>    银行帐号：</w:t>
                        </w:r>
                      </w:p>
                    </w:tc>
                  </w:tr>
                  <w:tr w:rsidR="005A24AD" w:rsidRPr="005A24AD">
                    <w:trPr>
                      <w:tblCellSpacing w:w="0" w:type="dxa"/>
                    </w:trPr>
                    <w:tc>
                      <w:tcPr>
                        <w:tcW w:w="0" w:type="auto"/>
                        <w:vAlign w:val="center"/>
                        <w:hideMark/>
                      </w:tcPr>
                      <w:p w:rsidR="005A24AD" w:rsidRPr="005A24AD" w:rsidRDefault="005A24AD" w:rsidP="005A24AD">
                        <w:pPr>
                          <w:widowControl/>
                          <w:spacing w:line="360" w:lineRule="auto"/>
                          <w:jc w:val="right"/>
                          <w:rPr>
                            <w:rFonts w:ascii="宋体" w:eastAsia="宋体" w:hAnsi="宋体" w:cs="宋体" w:hint="eastAsia"/>
                            <w:kern w:val="0"/>
                            <w:szCs w:val="21"/>
                          </w:rPr>
                        </w:pPr>
                        <w:r w:rsidRPr="005A24AD">
                          <w:rPr>
                            <w:rFonts w:ascii="宋体" w:eastAsia="宋体" w:hAnsi="宋体" w:cs="宋体" w:hint="eastAsia"/>
                            <w:kern w:val="0"/>
                            <w:szCs w:val="21"/>
                          </w:rPr>
                          <w:lastRenderedPageBreak/>
                          <w:t>重庆市江津区国土资源和房屋管理局</w:t>
                        </w:r>
                      </w:p>
                    </w:tc>
                  </w:tr>
                  <w:tr w:rsidR="005A24AD" w:rsidRPr="005A24AD">
                    <w:trPr>
                      <w:tblCellSpacing w:w="0" w:type="dxa"/>
                    </w:trPr>
                    <w:tc>
                      <w:tcPr>
                        <w:tcW w:w="0" w:type="auto"/>
                        <w:vAlign w:val="center"/>
                        <w:hideMark/>
                      </w:tcPr>
                      <w:p w:rsidR="005A24AD" w:rsidRPr="005A24AD" w:rsidRDefault="005A24AD" w:rsidP="005A24AD">
                        <w:pPr>
                          <w:widowControl/>
                          <w:spacing w:line="360" w:lineRule="auto"/>
                          <w:jc w:val="right"/>
                          <w:rPr>
                            <w:rFonts w:ascii="宋体" w:eastAsia="宋体" w:hAnsi="宋体" w:cs="宋体" w:hint="eastAsia"/>
                            <w:kern w:val="0"/>
                            <w:szCs w:val="21"/>
                          </w:rPr>
                        </w:pPr>
                      </w:p>
                    </w:tc>
                  </w:tr>
                  <w:tr w:rsidR="005A24AD" w:rsidRPr="005A24AD">
                    <w:trPr>
                      <w:tblCellSpacing w:w="0" w:type="dxa"/>
                    </w:trPr>
                    <w:tc>
                      <w:tcPr>
                        <w:tcW w:w="0" w:type="auto"/>
                        <w:vAlign w:val="center"/>
                        <w:hideMark/>
                      </w:tcPr>
                      <w:p w:rsidR="005A24AD" w:rsidRPr="005A24AD" w:rsidRDefault="005A24AD" w:rsidP="005A24AD">
                        <w:pPr>
                          <w:widowControl/>
                          <w:spacing w:line="360" w:lineRule="auto"/>
                          <w:jc w:val="left"/>
                          <w:rPr>
                            <w:rFonts w:ascii="Times New Roman" w:eastAsia="Times New Roman" w:hAnsi="Times New Roman" w:cs="Times New Roman"/>
                            <w:kern w:val="0"/>
                            <w:sz w:val="20"/>
                            <w:szCs w:val="20"/>
                          </w:rPr>
                        </w:pPr>
                      </w:p>
                    </w:tc>
                  </w:tr>
                </w:tbl>
                <w:p w:rsidR="005A24AD" w:rsidRPr="005A24AD" w:rsidRDefault="005A24AD" w:rsidP="005A24AD">
                  <w:pPr>
                    <w:widowControl/>
                    <w:jc w:val="left"/>
                    <w:rPr>
                      <w:rFonts w:ascii="Verdana" w:eastAsia="宋体" w:hAnsi="Verdana" w:cs="宋体"/>
                      <w:kern w:val="0"/>
                      <w:sz w:val="15"/>
                      <w:szCs w:val="15"/>
                    </w:rPr>
                  </w:pPr>
                </w:p>
              </w:tc>
            </w:tr>
          </w:tbl>
          <w:p w:rsidR="005A24AD" w:rsidRPr="005A24AD" w:rsidRDefault="005A24AD" w:rsidP="005A24AD">
            <w:pPr>
              <w:widowControl/>
              <w:jc w:val="center"/>
              <w:rPr>
                <w:rFonts w:ascii="ˎ̥" w:eastAsia="宋体" w:hAnsi="ˎ̥" w:cs="宋体"/>
                <w:kern w:val="0"/>
                <w:sz w:val="18"/>
                <w:szCs w:val="18"/>
              </w:rPr>
            </w:pPr>
          </w:p>
        </w:tc>
      </w:tr>
    </w:tbl>
    <w:p w:rsidR="00985BAA" w:rsidRPr="005A24AD" w:rsidRDefault="00985BAA">
      <w:pPr>
        <w:rPr>
          <w:rFonts w:hint="eastAsia"/>
        </w:rPr>
      </w:pPr>
      <w:bookmarkStart w:id="0" w:name="_GoBack"/>
      <w:bookmarkEnd w:id="0"/>
    </w:p>
    <w:sectPr w:rsidR="00985BAA" w:rsidRPr="005A24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EE"/>
    <w:rsid w:val="001C2FEE"/>
    <w:rsid w:val="005A24AD"/>
    <w:rsid w:val="00985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F2E3C-E66A-4809-86AB-DE369D4F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24A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87275">
      <w:bodyDiv w:val="1"/>
      <w:marLeft w:val="0"/>
      <w:marRight w:val="0"/>
      <w:marTop w:val="0"/>
      <w:marBottom w:val="0"/>
      <w:divBdr>
        <w:top w:val="none" w:sz="0" w:space="0" w:color="auto"/>
        <w:left w:val="none" w:sz="0" w:space="0" w:color="auto"/>
        <w:bottom w:val="none" w:sz="0" w:space="0" w:color="auto"/>
        <w:right w:val="none" w:sz="0" w:space="0" w:color="auto"/>
      </w:divBdr>
      <w:divsChild>
        <w:div w:id="1095324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soufun</dc:creator>
  <cp:keywords/>
  <dc:description/>
  <cp:lastModifiedBy>soufun</cp:lastModifiedBy>
  <cp:revision>2</cp:revision>
  <dcterms:created xsi:type="dcterms:W3CDTF">2017-12-26T07:49:00Z</dcterms:created>
  <dcterms:modified xsi:type="dcterms:W3CDTF">2017-12-26T07:49:00Z</dcterms:modified>
</cp:coreProperties>
</file>