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35C52" w:rsidRPr="00635C52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35C52" w:rsidRPr="00635C52" w:rsidRDefault="00635C52" w:rsidP="00635C52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</w:pPr>
            <w:r w:rsidRPr="00635C52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重庆市国土资源和房屋管理局国有土地使用权公开公告出让公告</w:t>
            </w:r>
            <w:r w:rsidRPr="00635C52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(</w:t>
            </w:r>
            <w:r w:rsidRPr="00635C52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渝</w:t>
            </w:r>
            <w:r w:rsidRPr="00635C52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[2018]33</w:t>
            </w:r>
            <w:r w:rsidRPr="00635C52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号</w:t>
            </w:r>
            <w:r w:rsidRPr="00635C52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635C52" w:rsidRPr="00635C52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35C52" w:rsidRPr="00635C52" w:rsidRDefault="00635C52" w:rsidP="00635C52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635C52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635C52">
              <w:rPr>
                <w:rFonts w:ascii="ˎ̥" w:eastAsia="宋体" w:hAnsi="ˎ̥" w:cs="宋体"/>
                <w:kern w:val="0"/>
                <w:sz w:val="18"/>
                <w:szCs w:val="18"/>
              </w:rPr>
              <w:t>发布时间：</w:t>
            </w:r>
            <w:r w:rsidRPr="00635C52">
              <w:rPr>
                <w:rFonts w:ascii="ˎ̥" w:eastAsia="宋体" w:hAnsi="ˎ̥" w:cs="宋体"/>
                <w:kern w:val="0"/>
                <w:sz w:val="18"/>
                <w:szCs w:val="18"/>
              </w:rPr>
              <w:t>2018</w:t>
            </w:r>
            <w:r w:rsidRPr="00635C52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  <w:r w:rsidRPr="00635C52">
              <w:rPr>
                <w:rFonts w:ascii="ˎ̥" w:eastAsia="宋体" w:hAnsi="ˎ̥" w:cs="宋体"/>
                <w:kern w:val="0"/>
                <w:sz w:val="18"/>
                <w:szCs w:val="18"/>
              </w:rPr>
              <w:t>8</w:t>
            </w:r>
            <w:r w:rsidRPr="00635C52">
              <w:rPr>
                <w:rFonts w:ascii="ˎ̥" w:eastAsia="宋体" w:hAnsi="ˎ̥" w:cs="宋体"/>
                <w:kern w:val="0"/>
                <w:sz w:val="18"/>
                <w:szCs w:val="18"/>
              </w:rPr>
              <w:t>月</w:t>
            </w:r>
            <w:r w:rsidRPr="00635C52">
              <w:rPr>
                <w:rFonts w:ascii="ˎ̥" w:eastAsia="宋体" w:hAnsi="ˎ̥" w:cs="宋体"/>
                <w:kern w:val="0"/>
                <w:sz w:val="18"/>
                <w:szCs w:val="18"/>
              </w:rPr>
              <w:t>27</w:t>
            </w:r>
            <w:r w:rsidRPr="00635C52">
              <w:rPr>
                <w:rFonts w:ascii="ˎ̥" w:eastAsia="宋体" w:hAnsi="ˎ̥" w:cs="宋体"/>
                <w:kern w:val="0"/>
                <w:sz w:val="18"/>
                <w:szCs w:val="18"/>
              </w:rPr>
              <w:t>日</w:t>
            </w:r>
            <w:r w:rsidRPr="00635C52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8:55</w:t>
            </w:r>
            <w:r w:rsidRPr="00635C52">
              <w:rPr>
                <w:rFonts w:ascii="宋体" w:eastAsia="宋体" w:hAnsi="宋体" w:cs="宋体"/>
                <w:kern w:val="0"/>
                <w:sz w:val="18"/>
                <w:szCs w:val="18"/>
              </w:rPr>
              <w:t>   行政区：重庆市 &gt; 重庆市市辖区 &gt; 北碚区</w:t>
            </w:r>
          </w:p>
        </w:tc>
      </w:tr>
      <w:tr w:rsidR="00635C52" w:rsidRPr="00635C52">
        <w:trPr>
          <w:trHeight w:val="15"/>
          <w:tblCellSpacing w:w="0" w:type="dxa"/>
        </w:trPr>
        <w:tc>
          <w:tcPr>
            <w:tcW w:w="0" w:type="auto"/>
            <w:shd w:val="clear" w:color="auto" w:fill="F48016"/>
            <w:vAlign w:val="center"/>
            <w:hideMark/>
          </w:tcPr>
          <w:p w:rsidR="00635C52" w:rsidRPr="00635C52" w:rsidRDefault="00635C52" w:rsidP="00635C52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635C52" w:rsidRPr="00635C52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35C52" w:rsidRPr="00635C52" w:rsidRDefault="00635C52" w:rsidP="00635C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5C52" w:rsidRPr="00635C5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5"/>
            </w:tblGrid>
            <w:tr w:rsidR="00635C52" w:rsidRPr="00635C52">
              <w:trPr>
                <w:trHeight w:val="600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44"/>
                  </w:tblGrid>
                  <w:tr w:rsidR="00635C52" w:rsidRPr="00635C52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5C52" w:rsidRPr="00635C52" w:rsidRDefault="00635C52" w:rsidP="00635C52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635C5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重庆市国土资源和房屋管理局国有土地使用权公开公告出让公告(渝[2018]33号)</w:t>
                        </w:r>
                      </w:p>
                    </w:tc>
                  </w:tr>
                  <w:tr w:rsidR="00635C52" w:rsidRPr="00635C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5C52" w:rsidRPr="00635C52" w:rsidRDefault="00635C52" w:rsidP="00635C52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渝[2018]33号    2018/8/27</w:t>
                        </w:r>
                      </w:p>
                    </w:tc>
                  </w:tr>
                  <w:tr w:rsidR="00635C52" w:rsidRPr="00635C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5C52" w:rsidRPr="00635C52" w:rsidRDefault="00635C52" w:rsidP="00635C52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  经重庆市人民政府批准,重庆市国土资源和房屋管理局决定以 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公开公告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方式出让 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1(幅)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地块的国有土地使用权。现将有关事项公告如下：</w:t>
                        </w:r>
                      </w:p>
                      <w:p w:rsidR="00635C52" w:rsidRPr="00635C52" w:rsidRDefault="00635C52" w:rsidP="00635C52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一、公开公告出让地块的基本情况和规划指标要求 : 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"/>
                          <w:gridCol w:w="1985"/>
                          <w:gridCol w:w="1028"/>
                          <w:gridCol w:w="1553"/>
                          <w:gridCol w:w="960"/>
                          <w:gridCol w:w="395"/>
                          <w:gridCol w:w="36"/>
                          <w:gridCol w:w="36"/>
                        </w:tblGrid>
                        <w:tr w:rsidR="00635C52" w:rsidRPr="00635C52" w:rsidTr="00635C52"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 w:hint="eastAsia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宗地编号：</w:t>
                              </w:r>
                            </w:p>
                          </w:tc>
                          <w:tc>
                            <w:tcPr>
                              <w:tcW w:w="3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18075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宗地总面积：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45872.6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平方米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宗地坐落：</w:t>
                              </w:r>
                            </w:p>
                          </w:tc>
                          <w:tc>
                            <w:tcPr>
                              <w:tcW w:w="300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proofErr w:type="gramStart"/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两江新区</w:t>
                              </w:r>
                              <w:proofErr w:type="gramEnd"/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水土组团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分区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C40-1/02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号宗地</w:t>
                              </w:r>
                            </w:p>
                          </w:tc>
                        </w:tr>
                        <w:tr w:rsidR="00635C52" w:rsidRPr="00635C52" w:rsidTr="00635C52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出让年限：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40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容积率：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大于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并且小于或等于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建筑密度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小于或等于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5C52" w:rsidRPr="00635C52" w:rsidTr="00635C52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绿化率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大于或等于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建筑限高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米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5C52" w:rsidRPr="00635C52" w:rsidTr="00635C52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土地用途明细：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5C52" w:rsidRPr="00635C52" w:rsidTr="00635C52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其他普通商品住房用地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5C52" w:rsidRPr="00635C52" w:rsidTr="00635C52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投资强度：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公顷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保证金：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15368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估价报告备案号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5C52" w:rsidRPr="00635C52" w:rsidTr="00635C52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5C52" w:rsidRPr="00635C52" w:rsidRDefault="00635C52" w:rsidP="00635C52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该宗地公告起始价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30735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万元，规划用途为二类居住用地，总计容建筑面积为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68808.9</w:t>
                              </w:r>
                              <w:r w:rsidRPr="00635C52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（㎡）。</w:t>
                              </w:r>
                            </w:p>
                          </w:tc>
                        </w:tr>
                      </w:tbl>
                      <w:p w:rsidR="00635C52" w:rsidRPr="00635C52" w:rsidRDefault="00635C52" w:rsidP="00635C52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二、 中华人民共和国境内外的法人、自然人和其他组织均可申请参加，申请人可以单独申请，也可以联合申请。</w:t>
                        </w:r>
                      </w:p>
                      <w:p w:rsidR="00635C52" w:rsidRPr="00635C52" w:rsidRDefault="00635C52" w:rsidP="00635C52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三、 本次国有土地使用权公开出让按照价高者得原则确定受让人。 </w:t>
                        </w:r>
                      </w:p>
                      <w:p w:rsidR="00635C52" w:rsidRPr="00635C52" w:rsidRDefault="00635C52" w:rsidP="00635C52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四、 本次公开公告出让的详细资料和具体要求，</w:t>
                        </w:r>
                        <w:proofErr w:type="gramStart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见公开</w:t>
                        </w:r>
                        <w:proofErr w:type="gramEnd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公告出让文件。申请人可于 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2018年08月25日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2018年09月15日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到 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</w:t>
                        </w:r>
                        <w:proofErr w:type="gramStart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两江新区龙睛</w:t>
                        </w:r>
                        <w:proofErr w:type="gramEnd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路2号</w:t>
                        </w:r>
                        <w:proofErr w:type="gramStart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凯</w:t>
                        </w:r>
                        <w:proofErr w:type="gramEnd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比特大厦A栋1楼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获取 公开公告 出让文件。</w:t>
                        </w:r>
                      </w:p>
                      <w:p w:rsidR="00635C52" w:rsidRPr="00635C52" w:rsidRDefault="00635C52" w:rsidP="00635C52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五、 申请人可于 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2018年08月25日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2018年09月15日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到 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</w:t>
                        </w:r>
                        <w:proofErr w:type="gramStart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两江新区龙睛</w:t>
                        </w:r>
                        <w:proofErr w:type="gramEnd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路2号</w:t>
                        </w:r>
                        <w:proofErr w:type="gramStart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凯</w:t>
                        </w:r>
                        <w:proofErr w:type="gramEnd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比特大厦A栋1楼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向我局提交书面申请。交纳投标、竞买保证金的截止时间为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2018年09月15日12时00分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。经审核，申请人按规定交纳投标、竞买保证金，具备申请条件的，我局将在 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2018年09月15日12时00分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前确认其投标、竞买资格。</w:t>
                        </w:r>
                      </w:p>
                      <w:p w:rsidR="00635C52" w:rsidRPr="00635C52" w:rsidRDefault="00635C52" w:rsidP="00635C52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六、 本次国有土地使用权公开公告活动定于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2018年09月15日15时00分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在 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</w:t>
                        </w:r>
                        <w:proofErr w:type="gramStart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两江新区龙睛</w:t>
                        </w:r>
                        <w:proofErr w:type="gramEnd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路2号</w:t>
                        </w:r>
                        <w:proofErr w:type="gramStart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凯</w:t>
                        </w:r>
                        <w:proofErr w:type="gramEnd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比特大厦A栋1楼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进行。</w:t>
                        </w:r>
                      </w:p>
                      <w:p w:rsidR="00635C52" w:rsidRPr="00635C52" w:rsidRDefault="00635C52" w:rsidP="00635C52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七、 其他需要公告的事项: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公告时间内有2家以上（含2家）申报的，土地供应方将择日采取招标拍卖方式确定受让方；公告时间内有1家申报的，土地供应方将挂牌出让。招标拍卖日期另行通知。请</w:t>
                        </w:r>
                        <w:proofErr w:type="gramStart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有意受</w:t>
                        </w:r>
                        <w:proofErr w:type="gramEnd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让者在公告截止前到重庆市公共资源交易中心(重庆联合产权交易所集团股份有限公司）土地和资源交易分中心报名，索取出让具体要求和相关资料。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 1.土地面积以实测为准；2.竞买人取得《国有建设用地使用权成交确认书》后2个工作日内申请办理订立《国有建设用地使用权出让合同》，逾期则《国有建设用地使用权成交确认书》自行失效。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 xml:space="preserve">     实际公告时间为：2018年8月25日12：00至2018年9月14日12：00。 </w:t>
                        </w:r>
                      </w:p>
                      <w:p w:rsidR="00635C52" w:rsidRPr="00635C52" w:rsidRDefault="00635C52" w:rsidP="00635C52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八、 联系方式与银行</w:t>
                        </w:r>
                        <w:proofErr w:type="gramStart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帐户</w:t>
                        </w:r>
                        <w:proofErr w:type="gramEnd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联系地址：重庆市</w:t>
                        </w:r>
                        <w:proofErr w:type="gramStart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两江新区龙睛</w:t>
                        </w:r>
                        <w:proofErr w:type="gramEnd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路2号</w:t>
                        </w:r>
                        <w:proofErr w:type="gramStart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凯</w:t>
                        </w:r>
                        <w:proofErr w:type="gramEnd"/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比特大厦A栋1楼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 系 人：王先生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联系电话：63650270、63656187（FAX）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开户单位：重庆联合产权交易所集团股份有限公司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开户银行：中国民生银行重庆分行营业部</w:t>
                        </w: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银行帐号：697 826 566</w:t>
                        </w:r>
                      </w:p>
                    </w:tc>
                  </w:tr>
                  <w:tr w:rsidR="00635C52" w:rsidRPr="00635C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5C52" w:rsidRPr="00635C52" w:rsidRDefault="00635C52" w:rsidP="00635C52">
                        <w:pPr>
                          <w:widowControl/>
                          <w:spacing w:line="360" w:lineRule="auto"/>
                          <w:jc w:val="righ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35C5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重庆市国土资源和房屋管理局</w:t>
                        </w:r>
                      </w:p>
                    </w:tc>
                  </w:tr>
                </w:tbl>
                <w:p w:rsidR="00635C52" w:rsidRPr="00635C52" w:rsidRDefault="00635C52" w:rsidP="00635C52">
                  <w:pPr>
                    <w:widowControl/>
                    <w:jc w:val="left"/>
                    <w:rPr>
                      <w:rFonts w:ascii="Verdana" w:eastAsia="宋体" w:hAnsi="Verdana" w:cs="宋体" w:hint="eastAsia"/>
                      <w:kern w:val="0"/>
                      <w:sz w:val="15"/>
                      <w:szCs w:val="15"/>
                    </w:rPr>
                  </w:pPr>
                </w:p>
              </w:tc>
            </w:tr>
          </w:tbl>
          <w:p w:rsidR="00635C52" w:rsidRPr="00635C52" w:rsidRDefault="00635C52" w:rsidP="00635C52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5A4FA0" w:rsidRPr="00635C52" w:rsidRDefault="00635C52">
      <w:bookmarkStart w:id="0" w:name="_GoBack"/>
      <w:bookmarkEnd w:id="0"/>
    </w:p>
    <w:sectPr w:rsidR="005A4FA0" w:rsidRPr="00635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78"/>
    <w:rsid w:val="002D1675"/>
    <w:rsid w:val="00462678"/>
    <w:rsid w:val="00635C52"/>
    <w:rsid w:val="00A2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875D7-28E0-43B2-BC77-D4D78A0E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2018-08-27T09:09:00Z</dcterms:created>
  <dcterms:modified xsi:type="dcterms:W3CDTF">2018-08-27T09:09:00Z</dcterms:modified>
</cp:coreProperties>
</file>